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2982C" w14:textId="00BA6BEA" w:rsidR="00DB19EF" w:rsidRDefault="00625410" w:rsidP="00254509">
      <w:pPr>
        <w:ind w:right="210"/>
        <w:jc w:val="right"/>
        <w:rPr>
          <w:szCs w:val="21"/>
        </w:rPr>
      </w:pPr>
      <w:r>
        <w:rPr>
          <w:rFonts w:ascii="ＭＳ 明朝" w:hAnsi="ＭＳ 明朝" w:hint="eastAsia"/>
          <w:szCs w:val="21"/>
        </w:rPr>
        <w:t>令和</w:t>
      </w:r>
      <w:r w:rsidR="00E67710">
        <w:rPr>
          <w:rFonts w:ascii="ＭＳ 明朝" w:hAnsi="ＭＳ 明朝" w:hint="eastAsia"/>
          <w:szCs w:val="21"/>
        </w:rPr>
        <w:t xml:space="preserve">　</w:t>
      </w:r>
      <w:r w:rsidR="00EA788F">
        <w:rPr>
          <w:rFonts w:ascii="ＭＳ 明朝" w:hAnsi="ＭＳ 明朝" w:hint="eastAsia"/>
          <w:szCs w:val="21"/>
        </w:rPr>
        <w:t>７</w:t>
      </w:r>
      <w:r w:rsidR="00254509">
        <w:rPr>
          <w:rFonts w:ascii="ＭＳ 明朝" w:hAnsi="ＭＳ 明朝" w:hint="eastAsia"/>
          <w:szCs w:val="21"/>
        </w:rPr>
        <w:t xml:space="preserve">年　</w:t>
      </w:r>
      <w:r w:rsidR="00EA788F">
        <w:rPr>
          <w:rFonts w:ascii="ＭＳ 明朝" w:hAnsi="ＭＳ 明朝" w:hint="eastAsia"/>
          <w:szCs w:val="21"/>
        </w:rPr>
        <w:t>１２</w:t>
      </w:r>
      <w:r w:rsidR="00DB19EF">
        <w:rPr>
          <w:rFonts w:ascii="ＭＳ 明朝" w:hAnsi="ＭＳ 明朝" w:hint="eastAsia"/>
          <w:szCs w:val="21"/>
        </w:rPr>
        <w:t>月</w:t>
      </w:r>
      <w:r w:rsidR="00E67710">
        <w:rPr>
          <w:rFonts w:ascii="ＭＳ 明朝" w:hAnsi="ＭＳ 明朝" w:hint="eastAsia"/>
          <w:szCs w:val="21"/>
        </w:rPr>
        <w:t xml:space="preserve">　１０</w:t>
      </w:r>
      <w:r w:rsidR="00DB19EF">
        <w:rPr>
          <w:rFonts w:ascii="ＭＳ 明朝" w:hAnsi="ＭＳ 明朝" w:hint="eastAsia"/>
          <w:szCs w:val="21"/>
        </w:rPr>
        <w:t>日</w:t>
      </w:r>
    </w:p>
    <w:p w14:paraId="4564A5C7" w14:textId="77777777" w:rsidR="00DB19EF" w:rsidRDefault="00DB19EF"/>
    <w:p w14:paraId="41389C4F" w14:textId="637AB2D3" w:rsidR="00DB19EF" w:rsidRDefault="002D2723">
      <w:r>
        <w:rPr>
          <w:rFonts w:hint="eastAsia"/>
        </w:rPr>
        <w:t>関係者</w:t>
      </w:r>
      <w:r w:rsidR="002B29A5">
        <w:rPr>
          <w:rFonts w:hint="eastAsia"/>
        </w:rPr>
        <w:t>各位</w:t>
      </w:r>
    </w:p>
    <w:p w14:paraId="33D15472" w14:textId="77777777" w:rsidR="00DB19EF" w:rsidRDefault="00DB19EF"/>
    <w:p w14:paraId="00A179C7" w14:textId="77777777" w:rsidR="00254509" w:rsidRDefault="00254509" w:rsidP="00697E57">
      <w:pPr>
        <w:wordWrap w:val="0"/>
        <w:jc w:val="right"/>
      </w:pPr>
      <w:r>
        <w:rPr>
          <w:rFonts w:hint="eastAsia"/>
        </w:rPr>
        <w:t>医療法人　資生会</w:t>
      </w:r>
    </w:p>
    <w:p w14:paraId="4DC96B09" w14:textId="77777777" w:rsidR="00DB19EF" w:rsidRDefault="00254509" w:rsidP="00254509">
      <w:pPr>
        <w:jc w:val="right"/>
      </w:pPr>
      <w:r>
        <w:rPr>
          <w:rFonts w:hint="eastAsia"/>
        </w:rPr>
        <w:t>自立訓練施設　蓮げ荘</w:t>
      </w:r>
    </w:p>
    <w:p w14:paraId="431C0466" w14:textId="77777777" w:rsidR="008E4B8C" w:rsidRDefault="00625410" w:rsidP="008E4B8C">
      <w:pPr>
        <w:wordWrap w:val="0"/>
        <w:jc w:val="right"/>
      </w:pPr>
      <w:r>
        <w:rPr>
          <w:rFonts w:hint="eastAsia"/>
        </w:rPr>
        <w:t>管理者</w:t>
      </w:r>
      <w:r w:rsidR="00254509">
        <w:rPr>
          <w:rFonts w:hint="eastAsia"/>
        </w:rPr>
        <w:t xml:space="preserve">　大山　智昭</w:t>
      </w:r>
    </w:p>
    <w:p w14:paraId="24E190FA" w14:textId="77777777" w:rsidR="00697E57" w:rsidRDefault="00697E57"/>
    <w:p w14:paraId="7C838B14" w14:textId="77777777" w:rsidR="00DB19EF" w:rsidRDefault="00CF1368">
      <w:pPr>
        <w:jc w:val="center"/>
        <w:rPr>
          <w:sz w:val="32"/>
          <w:szCs w:val="32"/>
        </w:rPr>
      </w:pPr>
      <w:r>
        <w:rPr>
          <w:rFonts w:hint="eastAsia"/>
          <w:sz w:val="32"/>
          <w:szCs w:val="32"/>
        </w:rPr>
        <w:t>利用料金改定</w:t>
      </w:r>
      <w:r w:rsidR="008E4B8C">
        <w:rPr>
          <w:rFonts w:hint="eastAsia"/>
          <w:sz w:val="32"/>
          <w:szCs w:val="32"/>
        </w:rPr>
        <w:t>について</w:t>
      </w:r>
    </w:p>
    <w:p w14:paraId="5D7B6A50" w14:textId="77777777" w:rsidR="00DB19EF" w:rsidRDefault="00DB19EF"/>
    <w:p w14:paraId="62AA5634" w14:textId="4BF68A11" w:rsidR="00202E86" w:rsidRDefault="00EA788F" w:rsidP="00472562">
      <w:pPr>
        <w:ind w:firstLineChars="100" w:firstLine="210"/>
        <w:rPr>
          <w:rFonts w:eastAsiaTheme="minorEastAsia"/>
          <w:szCs w:val="21"/>
        </w:rPr>
      </w:pPr>
      <w:r>
        <w:rPr>
          <w:rFonts w:eastAsiaTheme="minorEastAsia" w:hint="eastAsia"/>
          <w:szCs w:val="21"/>
        </w:rPr>
        <w:t>師走の候</w:t>
      </w:r>
      <w:r w:rsidR="00254509">
        <w:rPr>
          <w:rFonts w:eastAsiaTheme="minorEastAsia" w:hint="eastAsia"/>
          <w:szCs w:val="21"/>
        </w:rPr>
        <w:t>、時下ますますご清祥の段、お慶び申し上げます。平素は格別のお引き立てをいただき、厚く御礼申し上げます。</w:t>
      </w:r>
    </w:p>
    <w:p w14:paraId="3BB9EC3F" w14:textId="77777777" w:rsidR="00254509" w:rsidRPr="00C82EB5" w:rsidRDefault="00254509" w:rsidP="00202E86">
      <w:pPr>
        <w:rPr>
          <w:szCs w:val="21"/>
        </w:rPr>
      </w:pPr>
    </w:p>
    <w:p w14:paraId="66A9012E" w14:textId="7A8FFC49" w:rsidR="00697E57" w:rsidRPr="00C82EB5" w:rsidRDefault="002B29A5" w:rsidP="002B29A5">
      <w:pPr>
        <w:rPr>
          <w:szCs w:val="21"/>
        </w:rPr>
      </w:pPr>
      <w:r w:rsidRPr="00C82EB5">
        <w:rPr>
          <w:rFonts w:hint="eastAsia"/>
          <w:szCs w:val="21"/>
        </w:rPr>
        <w:t xml:space="preserve">　</w:t>
      </w:r>
      <w:r w:rsidR="008E4B8C" w:rsidRPr="00C82EB5">
        <w:rPr>
          <w:rFonts w:hint="eastAsia"/>
          <w:szCs w:val="21"/>
        </w:rPr>
        <w:t>さて、</w:t>
      </w:r>
      <w:r w:rsidR="00254509">
        <w:rPr>
          <w:rFonts w:hint="eastAsia"/>
          <w:szCs w:val="21"/>
        </w:rPr>
        <w:t>当施設</w:t>
      </w:r>
      <w:r w:rsidRPr="00C82EB5">
        <w:rPr>
          <w:rFonts w:hint="eastAsia"/>
          <w:szCs w:val="21"/>
        </w:rPr>
        <w:t>で</w:t>
      </w:r>
      <w:r w:rsidR="00CF1368">
        <w:rPr>
          <w:rFonts w:hint="eastAsia"/>
          <w:szCs w:val="21"/>
        </w:rPr>
        <w:t>は</w:t>
      </w:r>
      <w:r w:rsidR="00254509">
        <w:rPr>
          <w:rFonts w:hint="eastAsia"/>
          <w:szCs w:val="21"/>
        </w:rPr>
        <w:t>、</w:t>
      </w:r>
      <w:r w:rsidR="00C275B7">
        <w:rPr>
          <w:rFonts w:hint="eastAsia"/>
          <w:szCs w:val="21"/>
        </w:rPr>
        <w:t>日々</w:t>
      </w:r>
      <w:r w:rsidR="00254509">
        <w:rPr>
          <w:rFonts w:hint="eastAsia"/>
          <w:szCs w:val="21"/>
        </w:rPr>
        <w:t>コスト削減に努めてまいりましたが、</w:t>
      </w:r>
      <w:r w:rsidR="00CF1368">
        <w:rPr>
          <w:rFonts w:hint="eastAsia"/>
          <w:szCs w:val="21"/>
        </w:rPr>
        <w:t>近年、食材費などの</w:t>
      </w:r>
      <w:r w:rsidR="00B3660A">
        <w:rPr>
          <w:rFonts w:hint="eastAsia"/>
          <w:szCs w:val="21"/>
        </w:rPr>
        <w:t>原価</w:t>
      </w:r>
      <w:r w:rsidR="00625410">
        <w:rPr>
          <w:rFonts w:hint="eastAsia"/>
          <w:szCs w:val="21"/>
        </w:rPr>
        <w:t>高騰</w:t>
      </w:r>
      <w:r w:rsidR="00E67710">
        <w:rPr>
          <w:rFonts w:hint="eastAsia"/>
          <w:szCs w:val="21"/>
        </w:rPr>
        <w:t>や人件費の高騰</w:t>
      </w:r>
      <w:r w:rsidR="00625410">
        <w:rPr>
          <w:rFonts w:hint="eastAsia"/>
          <w:szCs w:val="21"/>
        </w:rPr>
        <w:t>により、経費の増加が続いております。</w:t>
      </w:r>
      <w:r w:rsidR="00CF1368">
        <w:rPr>
          <w:rFonts w:hint="eastAsia"/>
          <w:szCs w:val="21"/>
        </w:rPr>
        <w:t>今後、利用者様に対して</w:t>
      </w:r>
      <w:r w:rsidR="00254509">
        <w:rPr>
          <w:rFonts w:hint="eastAsia"/>
          <w:szCs w:val="21"/>
        </w:rPr>
        <w:t>十分なサービスを提供する為に</w:t>
      </w:r>
      <w:r w:rsidRPr="00C82EB5">
        <w:rPr>
          <w:rFonts w:hint="eastAsia"/>
          <w:szCs w:val="21"/>
        </w:rPr>
        <w:t>、</w:t>
      </w:r>
      <w:r w:rsidR="00CF1368">
        <w:rPr>
          <w:rFonts w:hint="eastAsia"/>
          <w:szCs w:val="21"/>
        </w:rPr>
        <w:t>利用料金改定</w:t>
      </w:r>
      <w:r w:rsidR="008E4B8C" w:rsidRPr="00C82EB5">
        <w:rPr>
          <w:rFonts w:hint="eastAsia"/>
          <w:szCs w:val="21"/>
        </w:rPr>
        <w:t>を余儀なくさ</w:t>
      </w:r>
      <w:r w:rsidR="00254509">
        <w:rPr>
          <w:rFonts w:hint="eastAsia"/>
          <w:szCs w:val="21"/>
        </w:rPr>
        <w:t>れる状況になりました。</w:t>
      </w:r>
    </w:p>
    <w:p w14:paraId="7C9F28CF" w14:textId="77777777" w:rsidR="00697E57" w:rsidRPr="00C82EB5" w:rsidRDefault="00697E57">
      <w:pPr>
        <w:rPr>
          <w:szCs w:val="21"/>
        </w:rPr>
      </w:pPr>
    </w:p>
    <w:p w14:paraId="00ED8B02" w14:textId="0E4E198F" w:rsidR="008E4B8C" w:rsidRPr="00C82EB5" w:rsidRDefault="00C275B7">
      <w:pPr>
        <w:rPr>
          <w:szCs w:val="21"/>
        </w:rPr>
      </w:pPr>
      <w:r>
        <w:rPr>
          <w:rFonts w:hint="eastAsia"/>
          <w:szCs w:val="21"/>
        </w:rPr>
        <w:t xml:space="preserve">　つきましては、</w:t>
      </w:r>
      <w:r w:rsidR="00625410">
        <w:rPr>
          <w:rFonts w:hint="eastAsia"/>
          <w:szCs w:val="21"/>
        </w:rPr>
        <w:t>令和</w:t>
      </w:r>
      <w:r w:rsidR="00EA788F">
        <w:rPr>
          <w:rFonts w:hint="eastAsia"/>
          <w:szCs w:val="21"/>
        </w:rPr>
        <w:t>8</w:t>
      </w:r>
      <w:r>
        <w:rPr>
          <w:rFonts w:hint="eastAsia"/>
          <w:szCs w:val="21"/>
        </w:rPr>
        <w:t>年</w:t>
      </w:r>
      <w:r w:rsidR="00EA788F">
        <w:rPr>
          <w:rFonts w:hint="eastAsia"/>
          <w:szCs w:val="21"/>
        </w:rPr>
        <w:t>1</w:t>
      </w:r>
      <w:r>
        <w:rPr>
          <w:rFonts w:hint="eastAsia"/>
          <w:szCs w:val="21"/>
        </w:rPr>
        <w:t>月</w:t>
      </w:r>
      <w:r>
        <w:rPr>
          <w:rFonts w:hint="eastAsia"/>
          <w:szCs w:val="21"/>
        </w:rPr>
        <w:t>1</w:t>
      </w:r>
      <w:r>
        <w:rPr>
          <w:rFonts w:hint="eastAsia"/>
          <w:szCs w:val="21"/>
        </w:rPr>
        <w:t>日</w:t>
      </w:r>
      <w:r w:rsidR="008E4B8C" w:rsidRPr="00C82EB5">
        <w:rPr>
          <w:rFonts w:hint="eastAsia"/>
          <w:szCs w:val="21"/>
        </w:rPr>
        <w:t>をもちまして、</w:t>
      </w:r>
      <w:r w:rsidR="00EA788F">
        <w:rPr>
          <w:rFonts w:hint="eastAsia"/>
          <w:szCs w:val="21"/>
        </w:rPr>
        <w:t>食事代</w:t>
      </w:r>
      <w:r>
        <w:rPr>
          <w:rFonts w:hint="eastAsia"/>
          <w:szCs w:val="21"/>
        </w:rPr>
        <w:t>の</w:t>
      </w:r>
      <w:r w:rsidR="008E4B8C" w:rsidRPr="00C82EB5">
        <w:rPr>
          <w:rFonts w:hint="eastAsia"/>
          <w:szCs w:val="21"/>
        </w:rPr>
        <w:t>値上げ</w:t>
      </w:r>
      <w:r w:rsidR="00EA788F">
        <w:rPr>
          <w:rFonts w:hint="eastAsia"/>
          <w:szCs w:val="21"/>
        </w:rPr>
        <w:t>の他、新</w:t>
      </w:r>
      <w:r w:rsidR="00FB0078">
        <w:rPr>
          <w:rFonts w:hint="eastAsia"/>
          <w:szCs w:val="21"/>
        </w:rPr>
        <w:t>たな有料サービス</w:t>
      </w:r>
      <w:r w:rsidR="00EA788F">
        <w:rPr>
          <w:rFonts w:hint="eastAsia"/>
          <w:szCs w:val="21"/>
        </w:rPr>
        <w:t>として公用車の使用料金・郵送代・</w:t>
      </w:r>
      <w:r w:rsidR="00EA788F">
        <w:rPr>
          <w:rFonts w:hint="eastAsia"/>
          <w:szCs w:val="21"/>
        </w:rPr>
        <w:t>Wi-Fi</w:t>
      </w:r>
      <w:r w:rsidR="00EA788F">
        <w:rPr>
          <w:rFonts w:hint="eastAsia"/>
          <w:szCs w:val="21"/>
        </w:rPr>
        <w:t>使用料</w:t>
      </w:r>
      <w:r>
        <w:rPr>
          <w:rFonts w:hint="eastAsia"/>
          <w:szCs w:val="21"/>
        </w:rPr>
        <w:t>を</w:t>
      </w:r>
      <w:r w:rsidR="00EA788F">
        <w:rPr>
          <w:rFonts w:hint="eastAsia"/>
          <w:szCs w:val="21"/>
        </w:rPr>
        <w:t>設定</w:t>
      </w:r>
      <w:r w:rsidR="008E4B8C" w:rsidRPr="00C82EB5">
        <w:rPr>
          <w:rFonts w:hint="eastAsia"/>
          <w:szCs w:val="21"/>
        </w:rPr>
        <w:t>いたしたくお願い申し上げます。</w:t>
      </w:r>
    </w:p>
    <w:p w14:paraId="33FA7E4E" w14:textId="77777777" w:rsidR="008E4B8C" w:rsidRPr="00C82EB5" w:rsidRDefault="008E4B8C">
      <w:pPr>
        <w:rPr>
          <w:szCs w:val="21"/>
        </w:rPr>
      </w:pPr>
    </w:p>
    <w:p w14:paraId="2BCC411E" w14:textId="77777777" w:rsidR="00DB19EF" w:rsidRPr="00C82EB5" w:rsidRDefault="00C275B7">
      <w:pPr>
        <w:rPr>
          <w:szCs w:val="21"/>
        </w:rPr>
      </w:pPr>
      <w:r>
        <w:rPr>
          <w:rFonts w:hint="eastAsia"/>
          <w:szCs w:val="21"/>
        </w:rPr>
        <w:t xml:space="preserve">　利用者様・ご家族様</w:t>
      </w:r>
      <w:r w:rsidR="00610518" w:rsidRPr="00C82EB5">
        <w:rPr>
          <w:rFonts w:hint="eastAsia"/>
          <w:szCs w:val="21"/>
        </w:rPr>
        <w:t>各位には大変ご迷惑をおかけすることになりますが、</w:t>
      </w:r>
      <w:r>
        <w:rPr>
          <w:rFonts w:hint="eastAsia"/>
          <w:szCs w:val="21"/>
        </w:rPr>
        <w:t>今後もよりよいサービスの提供を心がけ、地域の皆様に必要とされる施設運営を目指し続ける所存でございます。</w:t>
      </w:r>
      <w:r w:rsidR="00610518" w:rsidRPr="00C82EB5">
        <w:rPr>
          <w:rFonts w:hint="eastAsia"/>
          <w:szCs w:val="21"/>
        </w:rPr>
        <w:t>ご理解いただ</w:t>
      </w:r>
      <w:r w:rsidR="00884CE9" w:rsidRPr="00C82EB5">
        <w:rPr>
          <w:rFonts w:hint="eastAsia"/>
          <w:szCs w:val="21"/>
        </w:rPr>
        <w:t>く</w:t>
      </w:r>
      <w:r w:rsidR="00610518" w:rsidRPr="00C82EB5">
        <w:rPr>
          <w:rFonts w:hint="eastAsia"/>
          <w:szCs w:val="21"/>
        </w:rPr>
        <w:t>とともに今後とも変わらぬ</w:t>
      </w:r>
      <w:r w:rsidR="00610518" w:rsidRPr="00C82EB5">
        <w:rPr>
          <w:szCs w:val="21"/>
        </w:rPr>
        <w:t>御愛顧を賜りますよう、</w:t>
      </w:r>
      <w:r w:rsidR="008E4B8C" w:rsidRPr="00C82EB5">
        <w:rPr>
          <w:szCs w:val="21"/>
        </w:rPr>
        <w:t>重ねて</w:t>
      </w:r>
      <w:r w:rsidR="00610518" w:rsidRPr="00C82EB5">
        <w:rPr>
          <w:szCs w:val="21"/>
        </w:rPr>
        <w:t>お願い</w:t>
      </w:r>
      <w:r w:rsidR="008E4B8C" w:rsidRPr="00C82EB5">
        <w:rPr>
          <w:szCs w:val="21"/>
        </w:rPr>
        <w:t>する次第です</w:t>
      </w:r>
      <w:r w:rsidR="00610518" w:rsidRPr="00C82EB5">
        <w:rPr>
          <w:szCs w:val="21"/>
        </w:rPr>
        <w:t>。</w:t>
      </w:r>
    </w:p>
    <w:p w14:paraId="55EAE584" w14:textId="77777777" w:rsidR="00DB19EF" w:rsidRDefault="00F91B96">
      <w:pPr>
        <w:rPr>
          <w:szCs w:val="21"/>
        </w:rPr>
      </w:pPr>
      <w:r>
        <w:rPr>
          <w:rFonts w:hint="eastAsia"/>
          <w:szCs w:val="21"/>
        </w:rPr>
        <w:t xml:space="preserve">　ご意見・ご不明な点がございましたら、大山までご連絡ください。</w:t>
      </w:r>
    </w:p>
    <w:p w14:paraId="2F73D155" w14:textId="77777777" w:rsidR="00F91B96" w:rsidRDefault="00F91B96">
      <w:pPr>
        <w:rPr>
          <w:szCs w:val="21"/>
        </w:rPr>
      </w:pPr>
    </w:p>
    <w:p w14:paraId="093279E8" w14:textId="77777777" w:rsidR="00CF1368" w:rsidRDefault="00CF1368">
      <w:pPr>
        <w:rPr>
          <w:szCs w:val="21"/>
        </w:rPr>
      </w:pPr>
    </w:p>
    <w:p w14:paraId="707B6C74" w14:textId="77777777" w:rsidR="00CF1368" w:rsidRPr="00C82EB5" w:rsidRDefault="00CF1368">
      <w:pPr>
        <w:rPr>
          <w:szCs w:val="21"/>
        </w:rPr>
      </w:pPr>
    </w:p>
    <w:p w14:paraId="49FCA0AA" w14:textId="77777777" w:rsidR="005A3A0D" w:rsidRPr="00C82EB5" w:rsidRDefault="005A3A0D" w:rsidP="005A3A0D">
      <w:pPr>
        <w:pStyle w:val="a7"/>
        <w:rPr>
          <w:szCs w:val="21"/>
        </w:rPr>
      </w:pPr>
      <w:r w:rsidRPr="00C82EB5">
        <w:rPr>
          <w:rFonts w:hint="eastAsia"/>
          <w:szCs w:val="21"/>
        </w:rPr>
        <w:t>記</w:t>
      </w:r>
    </w:p>
    <w:p w14:paraId="7BAC83C7" w14:textId="77777777" w:rsidR="00CD0A5C" w:rsidRDefault="00CD0A5C" w:rsidP="005A3A0D">
      <w:pPr>
        <w:rPr>
          <w:szCs w:val="21"/>
        </w:rPr>
      </w:pPr>
    </w:p>
    <w:p w14:paraId="24486A52" w14:textId="77777777" w:rsidR="00CF1368" w:rsidRPr="00C82EB5" w:rsidRDefault="00CF1368" w:rsidP="005A3A0D">
      <w:pPr>
        <w:rPr>
          <w:szCs w:val="21"/>
        </w:rPr>
      </w:pPr>
    </w:p>
    <w:p w14:paraId="09239D8A" w14:textId="0576F5EC" w:rsidR="005A3A0D" w:rsidRPr="00C82EB5" w:rsidRDefault="00625410" w:rsidP="005A3A0D">
      <w:pPr>
        <w:rPr>
          <w:szCs w:val="21"/>
        </w:rPr>
      </w:pPr>
      <w:r>
        <w:rPr>
          <w:rFonts w:hint="eastAsia"/>
          <w:szCs w:val="21"/>
        </w:rPr>
        <w:t>〇価格改定</w:t>
      </w:r>
      <w:r w:rsidR="00C275B7">
        <w:rPr>
          <w:rFonts w:hint="eastAsia"/>
          <w:szCs w:val="21"/>
        </w:rPr>
        <w:t xml:space="preserve">日　　</w:t>
      </w:r>
      <w:r>
        <w:rPr>
          <w:rFonts w:hint="eastAsia"/>
          <w:szCs w:val="21"/>
        </w:rPr>
        <w:t xml:space="preserve">　</w:t>
      </w:r>
      <w:r w:rsidR="00C275B7">
        <w:rPr>
          <w:rFonts w:hint="eastAsia"/>
          <w:szCs w:val="21"/>
        </w:rPr>
        <w:t>令和</w:t>
      </w:r>
      <w:r w:rsidR="00EA788F">
        <w:rPr>
          <w:rFonts w:hint="eastAsia"/>
          <w:szCs w:val="21"/>
        </w:rPr>
        <w:t>8</w:t>
      </w:r>
      <w:r w:rsidR="00C275B7">
        <w:rPr>
          <w:rFonts w:hint="eastAsia"/>
          <w:szCs w:val="21"/>
        </w:rPr>
        <w:t>年</w:t>
      </w:r>
      <w:r w:rsidR="00EA788F">
        <w:rPr>
          <w:rFonts w:hint="eastAsia"/>
          <w:szCs w:val="21"/>
        </w:rPr>
        <w:t>1</w:t>
      </w:r>
      <w:r w:rsidR="00C275B7">
        <w:rPr>
          <w:rFonts w:hint="eastAsia"/>
          <w:szCs w:val="21"/>
        </w:rPr>
        <w:t>月</w:t>
      </w:r>
      <w:r w:rsidR="00C275B7">
        <w:rPr>
          <w:rFonts w:hint="eastAsia"/>
          <w:szCs w:val="21"/>
        </w:rPr>
        <w:t>1</w:t>
      </w:r>
      <w:r w:rsidR="00C275B7">
        <w:rPr>
          <w:rFonts w:hint="eastAsia"/>
          <w:szCs w:val="21"/>
        </w:rPr>
        <w:t>日</w:t>
      </w:r>
    </w:p>
    <w:p w14:paraId="365F7121" w14:textId="3DF4C871" w:rsidR="00C275B7" w:rsidRDefault="00C275B7" w:rsidP="005A3A0D">
      <w:pPr>
        <w:rPr>
          <w:szCs w:val="21"/>
        </w:rPr>
      </w:pPr>
      <w:r>
        <w:rPr>
          <w:rFonts w:hint="eastAsia"/>
          <w:szCs w:val="21"/>
        </w:rPr>
        <w:t>〇料金変更内容</w:t>
      </w:r>
      <w:r w:rsidR="00CF1368">
        <w:rPr>
          <w:rFonts w:hint="eastAsia"/>
          <w:szCs w:val="21"/>
        </w:rPr>
        <w:t xml:space="preserve">　　</w:t>
      </w:r>
      <w:r w:rsidR="00757611">
        <w:rPr>
          <w:rFonts w:hint="eastAsia"/>
          <w:szCs w:val="21"/>
        </w:rPr>
        <w:t>裏面</w:t>
      </w:r>
      <w:r w:rsidR="003F5695">
        <w:rPr>
          <w:rFonts w:hint="eastAsia"/>
          <w:szCs w:val="21"/>
        </w:rPr>
        <w:t>をご参照</w:t>
      </w:r>
      <w:r w:rsidR="00CF1368">
        <w:rPr>
          <w:rFonts w:hint="eastAsia"/>
          <w:szCs w:val="21"/>
        </w:rPr>
        <w:t>ください。</w:t>
      </w:r>
    </w:p>
    <w:p w14:paraId="0683C919" w14:textId="77777777" w:rsidR="00C275B7" w:rsidRDefault="00C275B7" w:rsidP="005A3A0D">
      <w:pPr>
        <w:rPr>
          <w:szCs w:val="21"/>
        </w:rPr>
      </w:pPr>
    </w:p>
    <w:p w14:paraId="08C669D9" w14:textId="77777777" w:rsidR="00C275B7" w:rsidRDefault="00C275B7" w:rsidP="005A3A0D">
      <w:pPr>
        <w:rPr>
          <w:szCs w:val="21"/>
        </w:rPr>
      </w:pPr>
    </w:p>
    <w:p w14:paraId="3ED7724A" w14:textId="77777777" w:rsidR="00C275B7" w:rsidRDefault="00C275B7" w:rsidP="005A3A0D">
      <w:pPr>
        <w:rPr>
          <w:szCs w:val="21"/>
        </w:rPr>
      </w:pPr>
    </w:p>
    <w:tbl>
      <w:tblPr>
        <w:tblpPr w:leftFromText="142" w:rightFromText="142" w:vertAnchor="page" w:horzAnchor="margin" w:tblpXSpec="right" w:tblpY="134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tblGrid>
      <w:tr w:rsidR="00CF1368" w14:paraId="57688035" w14:textId="77777777" w:rsidTr="00CF1368">
        <w:trPr>
          <w:trHeight w:val="1975"/>
        </w:trPr>
        <w:tc>
          <w:tcPr>
            <w:tcW w:w="3076" w:type="dxa"/>
          </w:tcPr>
          <w:p w14:paraId="6A484D28" w14:textId="77777777" w:rsidR="00CF1368" w:rsidRPr="00921A94" w:rsidRDefault="00CF1368" w:rsidP="00CF1368">
            <w:pPr>
              <w:jc w:val="left"/>
              <w:rPr>
                <w:sz w:val="24"/>
              </w:rPr>
            </w:pPr>
            <w:r w:rsidRPr="00921A94">
              <w:rPr>
                <w:rFonts w:hint="eastAsia"/>
                <w:sz w:val="24"/>
              </w:rPr>
              <w:t>医療法人　資生会</w:t>
            </w:r>
          </w:p>
          <w:p w14:paraId="72C4F449" w14:textId="77777777" w:rsidR="00CF1368" w:rsidRPr="00921A94" w:rsidRDefault="00CF1368" w:rsidP="00CF1368">
            <w:pPr>
              <w:jc w:val="left"/>
              <w:rPr>
                <w:sz w:val="24"/>
              </w:rPr>
            </w:pPr>
            <w:r w:rsidRPr="00921A94">
              <w:rPr>
                <w:rFonts w:hint="eastAsia"/>
                <w:sz w:val="24"/>
              </w:rPr>
              <w:t>自立訓練施設　蓮げ荘</w:t>
            </w:r>
          </w:p>
          <w:p w14:paraId="08DC7EEC" w14:textId="77777777" w:rsidR="00CF1368" w:rsidRPr="00921A94" w:rsidRDefault="00625410" w:rsidP="00CF1368">
            <w:pPr>
              <w:jc w:val="left"/>
              <w:rPr>
                <w:sz w:val="24"/>
              </w:rPr>
            </w:pPr>
            <w:r>
              <w:rPr>
                <w:rFonts w:hint="eastAsia"/>
                <w:sz w:val="24"/>
              </w:rPr>
              <w:t>管理者</w:t>
            </w:r>
            <w:r w:rsidR="00CF1368" w:rsidRPr="00921A94">
              <w:rPr>
                <w:rFonts w:hint="eastAsia"/>
                <w:sz w:val="24"/>
              </w:rPr>
              <w:t xml:space="preserve">　大山　智昭</w:t>
            </w:r>
          </w:p>
          <w:p w14:paraId="0DFDD484" w14:textId="77777777" w:rsidR="00CF1368" w:rsidRPr="00921A94" w:rsidRDefault="00CF1368" w:rsidP="00CF1368">
            <w:pPr>
              <w:jc w:val="left"/>
              <w:rPr>
                <w:sz w:val="24"/>
              </w:rPr>
            </w:pPr>
            <w:r w:rsidRPr="00921A94">
              <w:rPr>
                <w:rFonts w:hint="eastAsia"/>
                <w:sz w:val="24"/>
              </w:rPr>
              <w:t>TEL</w:t>
            </w:r>
            <w:r w:rsidRPr="00921A94">
              <w:rPr>
                <w:rFonts w:hint="eastAsia"/>
                <w:sz w:val="24"/>
              </w:rPr>
              <w:t xml:space="preserve">　</w:t>
            </w:r>
            <w:r w:rsidRPr="00921A94">
              <w:rPr>
                <w:rFonts w:hint="eastAsia"/>
                <w:sz w:val="24"/>
              </w:rPr>
              <w:t>0123</w:t>
            </w:r>
            <w:r w:rsidRPr="00921A94">
              <w:rPr>
                <w:rFonts w:hint="eastAsia"/>
                <w:sz w:val="24"/>
              </w:rPr>
              <w:t>‐</w:t>
            </w:r>
            <w:r w:rsidRPr="00921A94">
              <w:rPr>
                <w:rFonts w:hint="eastAsia"/>
                <w:sz w:val="24"/>
              </w:rPr>
              <w:t>40</w:t>
            </w:r>
            <w:r w:rsidRPr="00921A94">
              <w:rPr>
                <w:rFonts w:hint="eastAsia"/>
                <w:sz w:val="24"/>
              </w:rPr>
              <w:t>‐</w:t>
            </w:r>
            <w:r w:rsidRPr="00921A94">
              <w:rPr>
                <w:rFonts w:hint="eastAsia"/>
                <w:sz w:val="24"/>
              </w:rPr>
              <w:t>2220</w:t>
            </w:r>
          </w:p>
          <w:p w14:paraId="5DCE88F1" w14:textId="77777777" w:rsidR="00CF1368" w:rsidRDefault="00CF1368" w:rsidP="00CF1368">
            <w:pPr>
              <w:jc w:val="left"/>
              <w:rPr>
                <w:szCs w:val="21"/>
              </w:rPr>
            </w:pPr>
            <w:r w:rsidRPr="00921A94">
              <w:rPr>
                <w:rFonts w:hint="eastAsia"/>
                <w:sz w:val="24"/>
              </w:rPr>
              <w:t>FAX  0123</w:t>
            </w:r>
            <w:r w:rsidRPr="00921A94">
              <w:rPr>
                <w:rFonts w:hint="eastAsia"/>
                <w:sz w:val="24"/>
              </w:rPr>
              <w:t>‐</w:t>
            </w:r>
            <w:r w:rsidRPr="00921A94">
              <w:rPr>
                <w:rFonts w:hint="eastAsia"/>
                <w:sz w:val="24"/>
              </w:rPr>
              <w:t>26</w:t>
            </w:r>
            <w:r w:rsidRPr="00921A94">
              <w:rPr>
                <w:rFonts w:hint="eastAsia"/>
                <w:sz w:val="24"/>
              </w:rPr>
              <w:t>‐</w:t>
            </w:r>
            <w:r w:rsidRPr="00921A94">
              <w:rPr>
                <w:rFonts w:hint="eastAsia"/>
                <w:sz w:val="24"/>
              </w:rPr>
              <w:t>2120</w:t>
            </w:r>
          </w:p>
        </w:tc>
      </w:tr>
    </w:tbl>
    <w:p w14:paraId="5F0B585B" w14:textId="77777777" w:rsidR="00C275B7" w:rsidRDefault="00C275B7" w:rsidP="005A3A0D">
      <w:pPr>
        <w:rPr>
          <w:szCs w:val="21"/>
        </w:rPr>
      </w:pPr>
    </w:p>
    <w:p w14:paraId="07DF61B4" w14:textId="77777777" w:rsidR="00EA788F" w:rsidRDefault="00EA788F" w:rsidP="005A3A0D">
      <w:pPr>
        <w:rPr>
          <w:szCs w:val="21"/>
        </w:rPr>
      </w:pPr>
    </w:p>
    <w:p w14:paraId="09BA715E" w14:textId="499150DA" w:rsidR="00B3660A" w:rsidRDefault="00B3660A" w:rsidP="005A3A0D">
      <w:pPr>
        <w:rPr>
          <w:szCs w:val="21"/>
        </w:rPr>
      </w:pPr>
    </w:p>
    <w:p w14:paraId="07F82D9C" w14:textId="5FB19AED" w:rsidR="00CF1368" w:rsidRPr="002E1EC9" w:rsidRDefault="002E1EC9" w:rsidP="005A3A0D">
      <w:pPr>
        <w:rPr>
          <w:szCs w:val="21"/>
        </w:rPr>
      </w:pPr>
      <w:r w:rsidRPr="00B3660A">
        <w:rPr>
          <w:rFonts w:ascii="ＭＳ ゴシック" w:eastAsia="ＭＳ ゴシック" w:hAnsi="ＭＳ ゴシック" w:hint="eastAsia"/>
          <w:szCs w:val="21"/>
        </w:rPr>
        <w:t>利用料金価格改定表</w:t>
      </w:r>
      <w:r>
        <w:rPr>
          <w:rFonts w:ascii="ＭＳ ゴシック" w:eastAsia="ＭＳ ゴシック" w:hAnsi="ＭＳ ゴシック" w:hint="eastAsia"/>
          <w:szCs w:val="21"/>
        </w:rPr>
        <w:t>（入所</w:t>
      </w:r>
      <w:r w:rsidR="00857FC6">
        <w:rPr>
          <w:rFonts w:ascii="ＭＳ ゴシック" w:eastAsia="ＭＳ ゴシック" w:hAnsi="ＭＳ ゴシック" w:hint="eastAsia"/>
          <w:szCs w:val="21"/>
        </w:rPr>
        <w:t>者・短期入所・体験宿泊者が対象</w:t>
      </w:r>
      <w:r>
        <w:rPr>
          <w:rFonts w:ascii="ＭＳ ゴシック" w:eastAsia="ＭＳ ゴシック" w:hAnsi="ＭＳ ゴシック" w:hint="eastAsia"/>
          <w:szCs w:val="21"/>
        </w:rPr>
        <w:t>）</w:t>
      </w:r>
    </w:p>
    <w:tbl>
      <w:tblPr>
        <w:tblStyle w:val="ac"/>
        <w:tblpPr w:leftFromText="142" w:rightFromText="142" w:vertAnchor="page" w:horzAnchor="margin" w:tblpY="2846"/>
        <w:tblW w:w="0" w:type="auto"/>
        <w:tblLook w:val="04A0" w:firstRow="1" w:lastRow="0" w:firstColumn="1" w:lastColumn="0" w:noHBand="0" w:noVBand="1"/>
      </w:tblPr>
      <w:tblGrid>
        <w:gridCol w:w="1915"/>
        <w:gridCol w:w="2643"/>
        <w:gridCol w:w="2762"/>
        <w:gridCol w:w="2440"/>
      </w:tblGrid>
      <w:tr w:rsidR="00B3660A" w14:paraId="7A389F8A" w14:textId="77777777" w:rsidTr="003F5695">
        <w:trPr>
          <w:trHeight w:val="704"/>
        </w:trPr>
        <w:tc>
          <w:tcPr>
            <w:tcW w:w="1915" w:type="dxa"/>
            <w:vAlign w:val="center"/>
          </w:tcPr>
          <w:p w14:paraId="56FA5CAA" w14:textId="77777777" w:rsidR="00B3660A" w:rsidRDefault="00B3660A" w:rsidP="003F5695">
            <w:pPr>
              <w:jc w:val="center"/>
              <w:rPr>
                <w:szCs w:val="21"/>
              </w:rPr>
            </w:pPr>
          </w:p>
        </w:tc>
        <w:tc>
          <w:tcPr>
            <w:tcW w:w="2643" w:type="dxa"/>
            <w:vAlign w:val="center"/>
          </w:tcPr>
          <w:p w14:paraId="5DC1B8ED" w14:textId="77777777" w:rsidR="00B3660A" w:rsidRPr="00B3660A" w:rsidRDefault="00B3660A" w:rsidP="003F5695">
            <w:pPr>
              <w:jc w:val="center"/>
              <w:rPr>
                <w:rFonts w:asciiTheme="majorEastAsia" w:eastAsiaTheme="majorEastAsia" w:hAnsiTheme="majorEastAsia"/>
                <w:szCs w:val="21"/>
              </w:rPr>
            </w:pPr>
            <w:r w:rsidRPr="00B3660A">
              <w:rPr>
                <w:rFonts w:asciiTheme="majorEastAsia" w:eastAsiaTheme="majorEastAsia" w:hAnsiTheme="majorEastAsia" w:hint="eastAsia"/>
                <w:szCs w:val="21"/>
              </w:rPr>
              <w:t>改定前</w:t>
            </w:r>
          </w:p>
        </w:tc>
        <w:tc>
          <w:tcPr>
            <w:tcW w:w="2762" w:type="dxa"/>
            <w:vAlign w:val="center"/>
          </w:tcPr>
          <w:p w14:paraId="6BE04DC3" w14:textId="77777777" w:rsidR="00B3660A" w:rsidRPr="00B3660A" w:rsidRDefault="00B3660A" w:rsidP="003F5695">
            <w:pPr>
              <w:jc w:val="center"/>
              <w:rPr>
                <w:rFonts w:asciiTheme="majorEastAsia" w:eastAsiaTheme="majorEastAsia" w:hAnsiTheme="majorEastAsia"/>
                <w:szCs w:val="21"/>
              </w:rPr>
            </w:pPr>
            <w:r w:rsidRPr="00B3660A">
              <w:rPr>
                <w:rFonts w:asciiTheme="majorEastAsia" w:eastAsiaTheme="majorEastAsia" w:hAnsiTheme="majorEastAsia" w:hint="eastAsia"/>
                <w:szCs w:val="21"/>
              </w:rPr>
              <w:t>改定後</w:t>
            </w:r>
          </w:p>
        </w:tc>
        <w:tc>
          <w:tcPr>
            <w:tcW w:w="2440" w:type="dxa"/>
            <w:vAlign w:val="center"/>
          </w:tcPr>
          <w:p w14:paraId="171420BD" w14:textId="77777777" w:rsidR="00B3660A" w:rsidRPr="00B3660A" w:rsidRDefault="00B3660A" w:rsidP="003F5695">
            <w:pPr>
              <w:jc w:val="center"/>
              <w:rPr>
                <w:rFonts w:asciiTheme="majorEastAsia" w:eastAsiaTheme="majorEastAsia" w:hAnsiTheme="majorEastAsia"/>
                <w:szCs w:val="21"/>
              </w:rPr>
            </w:pPr>
            <w:r w:rsidRPr="00B3660A">
              <w:rPr>
                <w:rFonts w:asciiTheme="majorEastAsia" w:eastAsiaTheme="majorEastAsia" w:hAnsiTheme="majorEastAsia" w:hint="eastAsia"/>
                <w:szCs w:val="21"/>
              </w:rPr>
              <w:t>備考</w:t>
            </w:r>
          </w:p>
        </w:tc>
      </w:tr>
      <w:tr w:rsidR="00EA788F" w14:paraId="100B1820" w14:textId="77777777" w:rsidTr="003F5695">
        <w:trPr>
          <w:trHeight w:val="704"/>
        </w:trPr>
        <w:tc>
          <w:tcPr>
            <w:tcW w:w="1915" w:type="dxa"/>
            <w:vAlign w:val="center"/>
          </w:tcPr>
          <w:p w14:paraId="661565F7" w14:textId="77777777" w:rsidR="00EA788F" w:rsidRPr="00B3660A" w:rsidRDefault="00EA788F" w:rsidP="00EA788F">
            <w:pPr>
              <w:jc w:val="center"/>
              <w:rPr>
                <w:rFonts w:asciiTheme="majorEastAsia" w:eastAsiaTheme="majorEastAsia" w:hAnsiTheme="majorEastAsia"/>
                <w:szCs w:val="21"/>
              </w:rPr>
            </w:pPr>
            <w:r w:rsidRPr="00B3660A">
              <w:rPr>
                <w:rFonts w:asciiTheme="majorEastAsia" w:eastAsiaTheme="majorEastAsia" w:hAnsiTheme="majorEastAsia" w:hint="eastAsia"/>
                <w:szCs w:val="21"/>
              </w:rPr>
              <w:t>食事代　朝食</w:t>
            </w:r>
          </w:p>
          <w:p w14:paraId="694D69C4" w14:textId="5DF59FF4" w:rsidR="00EA788F" w:rsidRPr="00B3660A" w:rsidRDefault="00EA788F" w:rsidP="00EA788F">
            <w:pPr>
              <w:jc w:val="center"/>
              <w:rPr>
                <w:rFonts w:asciiTheme="majorEastAsia" w:eastAsiaTheme="majorEastAsia" w:hAnsiTheme="majorEastAsia"/>
                <w:szCs w:val="21"/>
              </w:rPr>
            </w:pPr>
            <w:r w:rsidRPr="00B3660A">
              <w:rPr>
                <w:rFonts w:asciiTheme="majorEastAsia" w:eastAsiaTheme="majorEastAsia" w:hAnsiTheme="majorEastAsia" w:hint="eastAsia"/>
                <w:sz w:val="20"/>
                <w:szCs w:val="20"/>
              </w:rPr>
              <w:t>（1食当たり）</w:t>
            </w:r>
          </w:p>
        </w:tc>
        <w:tc>
          <w:tcPr>
            <w:tcW w:w="2643" w:type="dxa"/>
            <w:vAlign w:val="center"/>
          </w:tcPr>
          <w:p w14:paraId="59DF6F20" w14:textId="272C9D48" w:rsidR="00EA788F" w:rsidRPr="00625410" w:rsidRDefault="00EA788F" w:rsidP="00EA788F">
            <w:pPr>
              <w:jc w:val="center"/>
              <w:rPr>
                <w:szCs w:val="21"/>
              </w:rPr>
            </w:pPr>
            <w:r w:rsidRPr="00625410">
              <w:rPr>
                <w:rFonts w:hint="eastAsia"/>
                <w:sz w:val="22"/>
                <w:szCs w:val="22"/>
              </w:rPr>
              <w:t>2</w:t>
            </w:r>
            <w:r>
              <w:rPr>
                <w:rFonts w:hint="eastAsia"/>
                <w:sz w:val="22"/>
                <w:szCs w:val="22"/>
              </w:rPr>
              <w:t>7</w:t>
            </w:r>
            <w:r w:rsidRPr="00625410">
              <w:rPr>
                <w:rFonts w:hint="eastAsia"/>
                <w:sz w:val="22"/>
                <w:szCs w:val="22"/>
              </w:rPr>
              <w:t>0</w:t>
            </w:r>
            <w:r w:rsidRPr="00625410">
              <w:rPr>
                <w:rFonts w:hint="eastAsia"/>
                <w:sz w:val="22"/>
                <w:szCs w:val="22"/>
              </w:rPr>
              <w:t>円</w:t>
            </w:r>
          </w:p>
        </w:tc>
        <w:tc>
          <w:tcPr>
            <w:tcW w:w="2762" w:type="dxa"/>
            <w:vAlign w:val="center"/>
          </w:tcPr>
          <w:p w14:paraId="6BB7002E" w14:textId="194696FD" w:rsidR="00EA788F" w:rsidRPr="00EA788F" w:rsidRDefault="00EA788F" w:rsidP="00EA788F">
            <w:pPr>
              <w:jc w:val="center"/>
              <w:rPr>
                <w:rFonts w:ascii="HGP創英角ｺﾞｼｯｸUB" w:eastAsia="HGP創英角ｺﾞｼｯｸUB" w:hAnsi="HGP創英角ｺﾞｼｯｸUB"/>
                <w:sz w:val="22"/>
                <w:szCs w:val="22"/>
              </w:rPr>
            </w:pPr>
            <w:r>
              <w:rPr>
                <w:rFonts w:ascii="HGP創英角ｺﾞｼｯｸUB" w:eastAsia="HGP創英角ｺﾞｼｯｸUB" w:hAnsi="HGP創英角ｺﾞｼｯｸUB" w:hint="eastAsia"/>
                <w:sz w:val="22"/>
                <w:szCs w:val="22"/>
              </w:rPr>
              <w:t>30</w:t>
            </w:r>
            <w:r w:rsidRPr="00D86D38">
              <w:rPr>
                <w:rFonts w:ascii="HGP創英角ｺﾞｼｯｸUB" w:eastAsia="HGP創英角ｺﾞｼｯｸUB" w:hAnsi="HGP創英角ｺﾞｼｯｸUB" w:hint="eastAsia"/>
                <w:sz w:val="22"/>
                <w:szCs w:val="22"/>
              </w:rPr>
              <w:t>0円</w:t>
            </w:r>
            <w:r>
              <w:rPr>
                <w:rFonts w:ascii="HGP創英角ｺﾞｼｯｸUB" w:eastAsia="HGP創英角ｺﾞｼｯｸUB" w:hAnsi="HGP創英角ｺﾞｼｯｸUB" w:hint="eastAsia"/>
                <w:sz w:val="22"/>
                <w:szCs w:val="22"/>
              </w:rPr>
              <w:t>/食</w:t>
            </w:r>
          </w:p>
        </w:tc>
        <w:tc>
          <w:tcPr>
            <w:tcW w:w="2440" w:type="dxa"/>
            <w:vAlign w:val="center"/>
          </w:tcPr>
          <w:p w14:paraId="668ED194" w14:textId="2459D8CB" w:rsidR="00EA788F" w:rsidRPr="00B3660A" w:rsidRDefault="00EA788F" w:rsidP="00EA788F">
            <w:pPr>
              <w:jc w:val="center"/>
              <w:rPr>
                <w:rFonts w:asciiTheme="majorEastAsia" w:eastAsiaTheme="majorEastAsia" w:hAnsiTheme="majorEastAsia"/>
                <w:szCs w:val="21"/>
              </w:rPr>
            </w:pPr>
          </w:p>
        </w:tc>
      </w:tr>
      <w:tr w:rsidR="00EA788F" w14:paraId="6CD41E27" w14:textId="77777777" w:rsidTr="003F5695">
        <w:trPr>
          <w:trHeight w:val="704"/>
        </w:trPr>
        <w:tc>
          <w:tcPr>
            <w:tcW w:w="1915" w:type="dxa"/>
            <w:vAlign w:val="center"/>
          </w:tcPr>
          <w:p w14:paraId="514CB87D" w14:textId="77777777" w:rsidR="00EA788F" w:rsidRPr="00B3660A" w:rsidRDefault="00EA788F" w:rsidP="00EA788F">
            <w:pPr>
              <w:jc w:val="center"/>
              <w:rPr>
                <w:rFonts w:asciiTheme="majorEastAsia" w:eastAsiaTheme="majorEastAsia" w:hAnsiTheme="majorEastAsia"/>
                <w:szCs w:val="21"/>
              </w:rPr>
            </w:pPr>
            <w:r w:rsidRPr="00B3660A">
              <w:rPr>
                <w:rFonts w:asciiTheme="majorEastAsia" w:eastAsiaTheme="majorEastAsia" w:hAnsiTheme="majorEastAsia" w:hint="eastAsia"/>
                <w:szCs w:val="21"/>
              </w:rPr>
              <w:t>食事代　昼食</w:t>
            </w:r>
          </w:p>
          <w:p w14:paraId="14A932AF" w14:textId="074E634A" w:rsidR="00EA788F" w:rsidRPr="00B3660A" w:rsidRDefault="00EA788F" w:rsidP="00EA788F">
            <w:pPr>
              <w:jc w:val="center"/>
              <w:rPr>
                <w:rFonts w:asciiTheme="majorEastAsia" w:eastAsiaTheme="majorEastAsia" w:hAnsiTheme="majorEastAsia"/>
                <w:szCs w:val="21"/>
              </w:rPr>
            </w:pPr>
            <w:r w:rsidRPr="00B3660A">
              <w:rPr>
                <w:rFonts w:asciiTheme="majorEastAsia" w:eastAsiaTheme="majorEastAsia" w:hAnsiTheme="majorEastAsia" w:hint="eastAsia"/>
                <w:sz w:val="20"/>
                <w:szCs w:val="20"/>
              </w:rPr>
              <w:t>（1食当たり）</w:t>
            </w:r>
          </w:p>
        </w:tc>
        <w:tc>
          <w:tcPr>
            <w:tcW w:w="2643" w:type="dxa"/>
            <w:vAlign w:val="center"/>
          </w:tcPr>
          <w:p w14:paraId="3A0A19C0" w14:textId="6C26DC94" w:rsidR="00EA788F" w:rsidRPr="00625410" w:rsidRDefault="00EA788F" w:rsidP="00EA788F">
            <w:pPr>
              <w:jc w:val="center"/>
              <w:rPr>
                <w:sz w:val="22"/>
                <w:szCs w:val="22"/>
              </w:rPr>
            </w:pPr>
            <w:r w:rsidRPr="00625410">
              <w:rPr>
                <w:rFonts w:hint="eastAsia"/>
                <w:sz w:val="22"/>
                <w:szCs w:val="22"/>
              </w:rPr>
              <w:t>3</w:t>
            </w:r>
            <w:r>
              <w:rPr>
                <w:rFonts w:hint="eastAsia"/>
                <w:sz w:val="22"/>
                <w:szCs w:val="22"/>
              </w:rPr>
              <w:t>7</w:t>
            </w:r>
            <w:r w:rsidRPr="00625410">
              <w:rPr>
                <w:rFonts w:hint="eastAsia"/>
                <w:sz w:val="22"/>
                <w:szCs w:val="22"/>
              </w:rPr>
              <w:t>0</w:t>
            </w:r>
            <w:r w:rsidRPr="00625410">
              <w:rPr>
                <w:rFonts w:hint="eastAsia"/>
                <w:sz w:val="22"/>
                <w:szCs w:val="22"/>
              </w:rPr>
              <w:t>円</w:t>
            </w:r>
          </w:p>
        </w:tc>
        <w:tc>
          <w:tcPr>
            <w:tcW w:w="2762" w:type="dxa"/>
            <w:vAlign w:val="center"/>
          </w:tcPr>
          <w:p w14:paraId="308A9ABD" w14:textId="3F2428EB" w:rsidR="00EA788F" w:rsidRPr="00FE6537" w:rsidRDefault="00EA788F" w:rsidP="00EA788F">
            <w:pPr>
              <w:jc w:val="center"/>
              <w:rPr>
                <w:rFonts w:ascii="HGP創英角ｺﾞｼｯｸUB" w:eastAsia="HGP創英角ｺﾞｼｯｸUB" w:hAnsi="HGP創英角ｺﾞｼｯｸUB"/>
                <w:sz w:val="22"/>
                <w:szCs w:val="22"/>
              </w:rPr>
            </w:pPr>
            <w:r>
              <w:rPr>
                <w:rFonts w:ascii="HGP創英角ｺﾞｼｯｸUB" w:eastAsia="HGP創英角ｺﾞｼｯｸUB" w:hAnsi="HGP創英角ｺﾞｼｯｸUB" w:hint="eastAsia"/>
                <w:sz w:val="22"/>
                <w:szCs w:val="22"/>
              </w:rPr>
              <w:t>40</w:t>
            </w:r>
            <w:r w:rsidRPr="00D86D38">
              <w:rPr>
                <w:rFonts w:ascii="HGP創英角ｺﾞｼｯｸUB" w:eastAsia="HGP創英角ｺﾞｼｯｸUB" w:hAnsi="HGP創英角ｺﾞｼｯｸUB" w:hint="eastAsia"/>
                <w:sz w:val="22"/>
                <w:szCs w:val="22"/>
              </w:rPr>
              <w:t>0円</w:t>
            </w:r>
            <w:r>
              <w:rPr>
                <w:rFonts w:ascii="HGP創英角ｺﾞｼｯｸUB" w:eastAsia="HGP創英角ｺﾞｼｯｸUB" w:hAnsi="HGP創英角ｺﾞｼｯｸUB" w:hint="eastAsia"/>
                <w:sz w:val="22"/>
                <w:szCs w:val="22"/>
              </w:rPr>
              <w:t>/食</w:t>
            </w:r>
          </w:p>
        </w:tc>
        <w:tc>
          <w:tcPr>
            <w:tcW w:w="2440" w:type="dxa"/>
            <w:vAlign w:val="center"/>
          </w:tcPr>
          <w:p w14:paraId="505F2325" w14:textId="77777777" w:rsidR="00EA788F" w:rsidRPr="00E42A65" w:rsidRDefault="00EA788F" w:rsidP="00EA788F">
            <w:pPr>
              <w:jc w:val="center"/>
              <w:rPr>
                <w:rFonts w:asciiTheme="majorEastAsia" w:eastAsiaTheme="majorEastAsia" w:hAnsiTheme="majorEastAsia"/>
                <w:b/>
                <w:szCs w:val="21"/>
              </w:rPr>
            </w:pPr>
          </w:p>
        </w:tc>
      </w:tr>
      <w:tr w:rsidR="00EA788F" w14:paraId="4093E682" w14:textId="77777777" w:rsidTr="008364AA">
        <w:trPr>
          <w:trHeight w:val="788"/>
        </w:trPr>
        <w:tc>
          <w:tcPr>
            <w:tcW w:w="1915" w:type="dxa"/>
            <w:tcBorders>
              <w:bottom w:val="double" w:sz="4" w:space="0" w:color="auto"/>
            </w:tcBorders>
            <w:vAlign w:val="center"/>
          </w:tcPr>
          <w:p w14:paraId="59FE48FE" w14:textId="77777777" w:rsidR="00EA788F" w:rsidRPr="00B3660A" w:rsidRDefault="00EA788F" w:rsidP="00EA788F">
            <w:pPr>
              <w:jc w:val="center"/>
              <w:rPr>
                <w:rFonts w:asciiTheme="majorEastAsia" w:eastAsiaTheme="majorEastAsia" w:hAnsiTheme="majorEastAsia"/>
                <w:szCs w:val="21"/>
              </w:rPr>
            </w:pPr>
            <w:r w:rsidRPr="00B3660A">
              <w:rPr>
                <w:rFonts w:asciiTheme="majorEastAsia" w:eastAsiaTheme="majorEastAsia" w:hAnsiTheme="majorEastAsia" w:hint="eastAsia"/>
                <w:szCs w:val="21"/>
              </w:rPr>
              <w:t>食事代　夕食</w:t>
            </w:r>
          </w:p>
          <w:p w14:paraId="27D840C0" w14:textId="0B431CD5" w:rsidR="00EA788F" w:rsidRPr="00B3660A" w:rsidRDefault="00EA788F" w:rsidP="00EA788F">
            <w:pPr>
              <w:jc w:val="center"/>
              <w:rPr>
                <w:rFonts w:asciiTheme="majorEastAsia" w:eastAsiaTheme="majorEastAsia" w:hAnsiTheme="majorEastAsia"/>
                <w:sz w:val="20"/>
                <w:szCs w:val="20"/>
              </w:rPr>
            </w:pPr>
            <w:r w:rsidRPr="00B3660A">
              <w:rPr>
                <w:rFonts w:asciiTheme="majorEastAsia" w:eastAsiaTheme="majorEastAsia" w:hAnsiTheme="majorEastAsia" w:hint="eastAsia"/>
                <w:sz w:val="20"/>
                <w:szCs w:val="20"/>
              </w:rPr>
              <w:t>（1食当たり）</w:t>
            </w:r>
          </w:p>
        </w:tc>
        <w:tc>
          <w:tcPr>
            <w:tcW w:w="2643" w:type="dxa"/>
            <w:tcBorders>
              <w:bottom w:val="double" w:sz="4" w:space="0" w:color="auto"/>
            </w:tcBorders>
            <w:vAlign w:val="center"/>
          </w:tcPr>
          <w:p w14:paraId="2E38BDF3" w14:textId="45CEF125" w:rsidR="00EA788F" w:rsidRPr="00625410" w:rsidRDefault="00EA788F" w:rsidP="00EA788F">
            <w:pPr>
              <w:jc w:val="center"/>
              <w:rPr>
                <w:szCs w:val="21"/>
              </w:rPr>
            </w:pPr>
            <w:r w:rsidRPr="00625410">
              <w:rPr>
                <w:rFonts w:hint="eastAsia"/>
                <w:sz w:val="22"/>
                <w:szCs w:val="22"/>
              </w:rPr>
              <w:t>3</w:t>
            </w:r>
            <w:r>
              <w:rPr>
                <w:rFonts w:hint="eastAsia"/>
                <w:sz w:val="22"/>
                <w:szCs w:val="22"/>
              </w:rPr>
              <w:t>7</w:t>
            </w:r>
            <w:r w:rsidRPr="00625410">
              <w:rPr>
                <w:rFonts w:hint="eastAsia"/>
                <w:sz w:val="22"/>
                <w:szCs w:val="22"/>
              </w:rPr>
              <w:t>0</w:t>
            </w:r>
            <w:r w:rsidRPr="00625410">
              <w:rPr>
                <w:rFonts w:hint="eastAsia"/>
                <w:sz w:val="22"/>
                <w:szCs w:val="22"/>
              </w:rPr>
              <w:t>円</w:t>
            </w:r>
          </w:p>
        </w:tc>
        <w:tc>
          <w:tcPr>
            <w:tcW w:w="2762" w:type="dxa"/>
            <w:tcBorders>
              <w:bottom w:val="double" w:sz="4" w:space="0" w:color="auto"/>
            </w:tcBorders>
            <w:vAlign w:val="center"/>
          </w:tcPr>
          <w:p w14:paraId="51DBCF98" w14:textId="7892FA82" w:rsidR="00EA788F" w:rsidRPr="00FE6537" w:rsidRDefault="00EA788F" w:rsidP="00EA788F">
            <w:pPr>
              <w:jc w:val="center"/>
              <w:rPr>
                <w:rFonts w:ascii="HGP創英角ｺﾞｼｯｸUB" w:eastAsia="HGP創英角ｺﾞｼｯｸUB" w:hAnsi="HGP創英角ｺﾞｼｯｸUB"/>
                <w:sz w:val="22"/>
                <w:szCs w:val="22"/>
              </w:rPr>
            </w:pPr>
            <w:r>
              <w:rPr>
                <w:rFonts w:ascii="HGP創英角ｺﾞｼｯｸUB" w:eastAsia="HGP創英角ｺﾞｼｯｸUB" w:hAnsi="HGP創英角ｺﾞｼｯｸUB" w:hint="eastAsia"/>
                <w:sz w:val="22"/>
                <w:szCs w:val="22"/>
              </w:rPr>
              <w:t>40</w:t>
            </w:r>
            <w:r w:rsidRPr="00D86D38">
              <w:rPr>
                <w:rFonts w:ascii="HGP創英角ｺﾞｼｯｸUB" w:eastAsia="HGP創英角ｺﾞｼｯｸUB" w:hAnsi="HGP創英角ｺﾞｼｯｸUB" w:hint="eastAsia"/>
                <w:sz w:val="22"/>
                <w:szCs w:val="22"/>
              </w:rPr>
              <w:t>0円</w:t>
            </w:r>
            <w:r>
              <w:rPr>
                <w:rFonts w:ascii="HGP創英角ｺﾞｼｯｸUB" w:eastAsia="HGP創英角ｺﾞｼｯｸUB" w:hAnsi="HGP創英角ｺﾞｼｯｸUB" w:hint="eastAsia"/>
                <w:sz w:val="22"/>
                <w:szCs w:val="22"/>
              </w:rPr>
              <w:t>/食</w:t>
            </w:r>
          </w:p>
        </w:tc>
        <w:tc>
          <w:tcPr>
            <w:tcW w:w="2440" w:type="dxa"/>
            <w:tcBorders>
              <w:bottom w:val="double" w:sz="4" w:space="0" w:color="auto"/>
            </w:tcBorders>
            <w:vAlign w:val="center"/>
          </w:tcPr>
          <w:p w14:paraId="78B7DC86" w14:textId="39A1360D" w:rsidR="00EA788F" w:rsidRPr="00B3660A" w:rsidRDefault="00EA788F" w:rsidP="00EA788F">
            <w:pPr>
              <w:jc w:val="center"/>
              <w:rPr>
                <w:rFonts w:asciiTheme="majorEastAsia" w:eastAsiaTheme="majorEastAsia" w:hAnsiTheme="majorEastAsia"/>
                <w:szCs w:val="21"/>
              </w:rPr>
            </w:pPr>
          </w:p>
        </w:tc>
      </w:tr>
      <w:tr w:rsidR="002E1EC9" w14:paraId="5446CADA" w14:textId="77777777" w:rsidTr="00857FC6">
        <w:trPr>
          <w:trHeight w:val="727"/>
        </w:trPr>
        <w:tc>
          <w:tcPr>
            <w:tcW w:w="9760" w:type="dxa"/>
            <w:gridSpan w:val="4"/>
            <w:tcBorders>
              <w:top w:val="double" w:sz="4" w:space="0" w:color="auto"/>
              <w:bottom w:val="double" w:sz="4" w:space="0" w:color="auto"/>
            </w:tcBorders>
            <w:vAlign w:val="center"/>
          </w:tcPr>
          <w:p w14:paraId="4CA79688" w14:textId="39831EE0" w:rsidR="002E1EC9" w:rsidRPr="009B45A6" w:rsidRDefault="002E1EC9" w:rsidP="002E1EC9">
            <w:pPr>
              <w:jc w:val="center"/>
              <w:rPr>
                <w:rFonts w:ascii="BIZ UDゴシック" w:eastAsia="BIZ UDゴシック" w:hAnsi="BIZ UDゴシック"/>
                <w:b/>
                <w:sz w:val="22"/>
                <w:szCs w:val="22"/>
              </w:rPr>
            </w:pPr>
            <w:r w:rsidRPr="009B45A6">
              <w:rPr>
                <w:rFonts w:ascii="BIZ UDゴシック" w:eastAsia="BIZ UDゴシック" w:hAnsi="BIZ UDゴシック" w:hint="eastAsia"/>
                <w:b/>
                <w:sz w:val="22"/>
                <w:szCs w:val="22"/>
              </w:rPr>
              <w:t>新</w:t>
            </w:r>
            <w:r w:rsidR="009B45A6" w:rsidRPr="009B45A6">
              <w:rPr>
                <w:rFonts w:ascii="BIZ UDゴシック" w:eastAsia="BIZ UDゴシック" w:hAnsi="BIZ UDゴシック" w:hint="eastAsia"/>
                <w:b/>
                <w:sz w:val="22"/>
                <w:szCs w:val="22"/>
              </w:rPr>
              <w:t xml:space="preserve"> </w:t>
            </w:r>
            <w:r w:rsidRPr="009B45A6">
              <w:rPr>
                <w:rFonts w:ascii="BIZ UDゴシック" w:eastAsia="BIZ UDゴシック" w:hAnsi="BIZ UDゴシック" w:hint="eastAsia"/>
                <w:b/>
                <w:sz w:val="22"/>
                <w:szCs w:val="22"/>
              </w:rPr>
              <w:t>た</w:t>
            </w:r>
            <w:r w:rsidR="009B45A6" w:rsidRPr="009B45A6">
              <w:rPr>
                <w:rFonts w:ascii="BIZ UDゴシック" w:eastAsia="BIZ UDゴシック" w:hAnsi="BIZ UDゴシック" w:hint="eastAsia"/>
                <w:b/>
                <w:sz w:val="22"/>
                <w:szCs w:val="22"/>
              </w:rPr>
              <w:t xml:space="preserve"> </w:t>
            </w:r>
            <w:r w:rsidRPr="009B45A6">
              <w:rPr>
                <w:rFonts w:ascii="BIZ UDゴシック" w:eastAsia="BIZ UDゴシック" w:hAnsi="BIZ UDゴシック" w:hint="eastAsia"/>
                <w:b/>
                <w:sz w:val="22"/>
                <w:szCs w:val="22"/>
              </w:rPr>
              <w:t>な</w:t>
            </w:r>
            <w:r w:rsidR="009B45A6" w:rsidRPr="009B45A6">
              <w:rPr>
                <w:rFonts w:ascii="BIZ UDゴシック" w:eastAsia="BIZ UDゴシック" w:hAnsi="BIZ UDゴシック" w:hint="eastAsia"/>
                <w:b/>
                <w:sz w:val="22"/>
                <w:szCs w:val="22"/>
              </w:rPr>
              <w:t xml:space="preserve"> </w:t>
            </w:r>
            <w:r w:rsidRPr="009B45A6">
              <w:rPr>
                <w:rFonts w:ascii="BIZ UDゴシック" w:eastAsia="BIZ UDゴシック" w:hAnsi="BIZ UDゴシック" w:hint="eastAsia"/>
                <w:b/>
                <w:sz w:val="22"/>
                <w:szCs w:val="22"/>
              </w:rPr>
              <w:t>有</w:t>
            </w:r>
            <w:r w:rsidR="009B45A6" w:rsidRPr="009B45A6">
              <w:rPr>
                <w:rFonts w:ascii="BIZ UDゴシック" w:eastAsia="BIZ UDゴシック" w:hAnsi="BIZ UDゴシック" w:hint="eastAsia"/>
                <w:b/>
                <w:sz w:val="22"/>
                <w:szCs w:val="22"/>
              </w:rPr>
              <w:t xml:space="preserve"> </w:t>
            </w:r>
            <w:r w:rsidRPr="009B45A6">
              <w:rPr>
                <w:rFonts w:ascii="BIZ UDゴシック" w:eastAsia="BIZ UDゴシック" w:hAnsi="BIZ UDゴシック" w:hint="eastAsia"/>
                <w:b/>
                <w:sz w:val="22"/>
                <w:szCs w:val="22"/>
              </w:rPr>
              <w:t>料</w:t>
            </w:r>
            <w:r w:rsidR="009B45A6" w:rsidRPr="009B45A6">
              <w:rPr>
                <w:rFonts w:ascii="BIZ UDゴシック" w:eastAsia="BIZ UDゴシック" w:hAnsi="BIZ UDゴシック" w:hint="eastAsia"/>
                <w:b/>
                <w:sz w:val="22"/>
                <w:szCs w:val="22"/>
              </w:rPr>
              <w:t xml:space="preserve"> </w:t>
            </w:r>
            <w:r w:rsidRPr="009B45A6">
              <w:rPr>
                <w:rFonts w:ascii="BIZ UDゴシック" w:eastAsia="BIZ UDゴシック" w:hAnsi="BIZ UDゴシック" w:hint="eastAsia"/>
                <w:b/>
                <w:sz w:val="22"/>
                <w:szCs w:val="22"/>
              </w:rPr>
              <w:t>サ</w:t>
            </w:r>
            <w:r w:rsidR="009B45A6" w:rsidRPr="009B45A6">
              <w:rPr>
                <w:rFonts w:ascii="BIZ UDゴシック" w:eastAsia="BIZ UDゴシック" w:hAnsi="BIZ UDゴシック" w:hint="eastAsia"/>
                <w:b/>
                <w:sz w:val="22"/>
                <w:szCs w:val="22"/>
              </w:rPr>
              <w:t xml:space="preserve"> </w:t>
            </w:r>
            <w:r w:rsidRPr="009B45A6">
              <w:rPr>
                <w:rFonts w:ascii="BIZ UDゴシック" w:eastAsia="BIZ UDゴシック" w:hAnsi="BIZ UDゴシック" w:hint="eastAsia"/>
                <w:b/>
                <w:sz w:val="22"/>
                <w:szCs w:val="22"/>
              </w:rPr>
              <w:t>ー</w:t>
            </w:r>
            <w:r w:rsidR="009B45A6" w:rsidRPr="009B45A6">
              <w:rPr>
                <w:rFonts w:ascii="BIZ UDゴシック" w:eastAsia="BIZ UDゴシック" w:hAnsi="BIZ UDゴシック" w:hint="eastAsia"/>
                <w:b/>
                <w:sz w:val="22"/>
                <w:szCs w:val="22"/>
              </w:rPr>
              <w:t xml:space="preserve"> </w:t>
            </w:r>
            <w:r w:rsidRPr="009B45A6">
              <w:rPr>
                <w:rFonts w:ascii="BIZ UDゴシック" w:eastAsia="BIZ UDゴシック" w:hAnsi="BIZ UDゴシック" w:hint="eastAsia"/>
                <w:b/>
                <w:sz w:val="22"/>
                <w:szCs w:val="22"/>
              </w:rPr>
              <w:t>ビ</w:t>
            </w:r>
            <w:r w:rsidR="009B45A6" w:rsidRPr="009B45A6">
              <w:rPr>
                <w:rFonts w:ascii="BIZ UDゴシック" w:eastAsia="BIZ UDゴシック" w:hAnsi="BIZ UDゴシック" w:hint="eastAsia"/>
                <w:b/>
                <w:sz w:val="22"/>
                <w:szCs w:val="22"/>
              </w:rPr>
              <w:t xml:space="preserve"> </w:t>
            </w:r>
            <w:r w:rsidRPr="009B45A6">
              <w:rPr>
                <w:rFonts w:ascii="BIZ UDゴシック" w:eastAsia="BIZ UDゴシック" w:hAnsi="BIZ UDゴシック" w:hint="eastAsia"/>
                <w:b/>
                <w:sz w:val="22"/>
                <w:szCs w:val="22"/>
              </w:rPr>
              <w:t>ス</w:t>
            </w:r>
          </w:p>
        </w:tc>
      </w:tr>
      <w:tr w:rsidR="008364AA" w14:paraId="2E4F9E8E" w14:textId="77777777" w:rsidTr="008364AA">
        <w:trPr>
          <w:trHeight w:val="562"/>
        </w:trPr>
        <w:tc>
          <w:tcPr>
            <w:tcW w:w="9760" w:type="dxa"/>
            <w:gridSpan w:val="4"/>
            <w:tcBorders>
              <w:top w:val="double" w:sz="4" w:space="0" w:color="auto"/>
            </w:tcBorders>
            <w:vAlign w:val="center"/>
          </w:tcPr>
          <w:p w14:paraId="5D76B6CC" w14:textId="43EB2E60" w:rsidR="008364AA" w:rsidRPr="009B45A6" w:rsidRDefault="008364AA" w:rsidP="008364AA">
            <w:pPr>
              <w:jc w:val="center"/>
              <w:rPr>
                <w:rFonts w:asciiTheme="majorEastAsia" w:eastAsiaTheme="majorEastAsia" w:hAnsiTheme="majorEastAsia"/>
                <w:bCs/>
                <w:sz w:val="24"/>
              </w:rPr>
            </w:pPr>
            <w:r w:rsidRPr="009B45A6">
              <w:rPr>
                <w:rFonts w:asciiTheme="majorEastAsia" w:eastAsiaTheme="majorEastAsia" w:hAnsiTheme="majorEastAsia" w:hint="eastAsia"/>
                <w:bCs/>
                <w:sz w:val="24"/>
              </w:rPr>
              <w:t>入</w:t>
            </w:r>
            <w:r w:rsidR="009B45A6">
              <w:rPr>
                <w:rFonts w:asciiTheme="majorEastAsia" w:eastAsiaTheme="majorEastAsia" w:hAnsiTheme="majorEastAsia" w:hint="eastAsia"/>
                <w:bCs/>
                <w:sz w:val="24"/>
              </w:rPr>
              <w:t xml:space="preserve"> </w:t>
            </w:r>
            <w:r w:rsidRPr="009B45A6">
              <w:rPr>
                <w:rFonts w:asciiTheme="majorEastAsia" w:eastAsiaTheme="majorEastAsia" w:hAnsiTheme="majorEastAsia" w:hint="eastAsia"/>
                <w:bCs/>
                <w:sz w:val="24"/>
              </w:rPr>
              <w:t>所</w:t>
            </w:r>
            <w:r w:rsidR="009B45A6">
              <w:rPr>
                <w:rFonts w:asciiTheme="majorEastAsia" w:eastAsiaTheme="majorEastAsia" w:hAnsiTheme="majorEastAsia" w:hint="eastAsia"/>
                <w:bCs/>
                <w:sz w:val="24"/>
              </w:rPr>
              <w:t xml:space="preserve"> </w:t>
            </w:r>
            <w:r w:rsidRPr="009B45A6">
              <w:rPr>
                <w:rFonts w:asciiTheme="majorEastAsia" w:eastAsiaTheme="majorEastAsia" w:hAnsiTheme="majorEastAsia" w:hint="eastAsia"/>
                <w:bCs/>
                <w:sz w:val="24"/>
              </w:rPr>
              <w:t>者　料</w:t>
            </w:r>
            <w:r w:rsidR="009B45A6">
              <w:rPr>
                <w:rFonts w:asciiTheme="majorEastAsia" w:eastAsiaTheme="majorEastAsia" w:hAnsiTheme="majorEastAsia" w:hint="eastAsia"/>
                <w:bCs/>
                <w:sz w:val="24"/>
              </w:rPr>
              <w:t xml:space="preserve"> </w:t>
            </w:r>
            <w:r w:rsidRPr="009B45A6">
              <w:rPr>
                <w:rFonts w:asciiTheme="majorEastAsia" w:eastAsiaTheme="majorEastAsia" w:hAnsiTheme="majorEastAsia" w:hint="eastAsia"/>
                <w:bCs/>
                <w:sz w:val="24"/>
              </w:rPr>
              <w:t>金</w:t>
            </w:r>
          </w:p>
        </w:tc>
      </w:tr>
      <w:tr w:rsidR="002E1EC9" w14:paraId="4B05B3B2" w14:textId="77777777" w:rsidTr="006D679C">
        <w:trPr>
          <w:trHeight w:val="1007"/>
        </w:trPr>
        <w:tc>
          <w:tcPr>
            <w:tcW w:w="1915" w:type="dxa"/>
            <w:tcBorders>
              <w:top w:val="single" w:sz="12" w:space="0" w:color="auto"/>
            </w:tcBorders>
            <w:vAlign w:val="center"/>
          </w:tcPr>
          <w:p w14:paraId="63C3B6A5" w14:textId="561491C9" w:rsidR="002E1EC9" w:rsidRPr="009B45A6" w:rsidRDefault="00E67710" w:rsidP="00BC0DDF">
            <w:pPr>
              <w:jc w:val="center"/>
              <w:rPr>
                <w:rFonts w:asciiTheme="majorEastAsia" w:eastAsiaTheme="majorEastAsia" w:hAnsiTheme="majorEastAsia"/>
                <w:sz w:val="24"/>
              </w:rPr>
            </w:pPr>
            <w:r>
              <w:rPr>
                <w:rFonts w:asciiTheme="majorEastAsia" w:eastAsiaTheme="majorEastAsia" w:hAnsiTheme="majorEastAsia" w:hint="eastAsia"/>
                <w:sz w:val="24"/>
              </w:rPr>
              <w:t>公用車使用料</w:t>
            </w:r>
          </w:p>
        </w:tc>
        <w:tc>
          <w:tcPr>
            <w:tcW w:w="2643" w:type="dxa"/>
            <w:tcBorders>
              <w:top w:val="single" w:sz="12" w:space="0" w:color="auto"/>
            </w:tcBorders>
            <w:vAlign w:val="center"/>
          </w:tcPr>
          <w:p w14:paraId="6642B17B" w14:textId="7E7311ED" w:rsidR="002E1EC9" w:rsidRPr="009B45A6" w:rsidRDefault="002E1EC9" w:rsidP="00BC0DDF">
            <w:pPr>
              <w:jc w:val="center"/>
              <w:rPr>
                <w:rFonts w:asciiTheme="majorEastAsia" w:eastAsiaTheme="majorEastAsia" w:hAnsiTheme="majorEastAsia"/>
                <w:b/>
                <w:bCs/>
                <w:sz w:val="28"/>
                <w:szCs w:val="28"/>
              </w:rPr>
            </w:pPr>
            <w:r w:rsidRPr="009B45A6">
              <w:rPr>
                <w:rFonts w:asciiTheme="majorEastAsia" w:eastAsiaTheme="majorEastAsia" w:hAnsiTheme="majorEastAsia" w:hint="eastAsia"/>
                <w:b/>
                <w:bCs/>
                <w:sz w:val="28"/>
                <w:szCs w:val="28"/>
              </w:rPr>
              <w:t>1㎞＝30円</w:t>
            </w:r>
          </w:p>
        </w:tc>
        <w:tc>
          <w:tcPr>
            <w:tcW w:w="5202" w:type="dxa"/>
            <w:gridSpan w:val="2"/>
            <w:tcBorders>
              <w:top w:val="single" w:sz="12" w:space="0" w:color="auto"/>
            </w:tcBorders>
            <w:vAlign w:val="center"/>
          </w:tcPr>
          <w:p w14:paraId="2A0C2826" w14:textId="77777777" w:rsidR="002E1EC9" w:rsidRPr="002E1EC9" w:rsidRDefault="002E1EC9" w:rsidP="002E1EC9">
            <w:pPr>
              <w:jc w:val="left"/>
              <w:rPr>
                <w:rFonts w:asciiTheme="majorEastAsia" w:eastAsiaTheme="majorEastAsia" w:hAnsiTheme="majorEastAsia"/>
                <w:bCs/>
                <w:szCs w:val="21"/>
              </w:rPr>
            </w:pPr>
            <w:r w:rsidRPr="002E1EC9">
              <w:rPr>
                <w:rFonts w:asciiTheme="majorEastAsia" w:eastAsiaTheme="majorEastAsia" w:hAnsiTheme="majorEastAsia" w:hint="eastAsia"/>
                <w:bCs/>
                <w:szCs w:val="21"/>
              </w:rPr>
              <w:t>・千歳病院、デイケア、青葉の杜への送迎は対象外</w:t>
            </w:r>
          </w:p>
          <w:p w14:paraId="30912358" w14:textId="08CA598A" w:rsidR="002E1EC9" w:rsidRPr="002E1EC9" w:rsidRDefault="002E1EC9" w:rsidP="002E1EC9">
            <w:pPr>
              <w:jc w:val="left"/>
              <w:rPr>
                <w:rFonts w:asciiTheme="majorEastAsia" w:eastAsiaTheme="majorEastAsia" w:hAnsiTheme="majorEastAsia"/>
                <w:bCs/>
                <w:szCs w:val="21"/>
              </w:rPr>
            </w:pPr>
            <w:r w:rsidRPr="002E1EC9">
              <w:rPr>
                <w:rFonts w:asciiTheme="majorEastAsia" w:eastAsiaTheme="majorEastAsia" w:hAnsiTheme="majorEastAsia" w:hint="eastAsia"/>
                <w:bCs/>
                <w:szCs w:val="21"/>
              </w:rPr>
              <w:t>・距離は</w:t>
            </w:r>
            <w:r w:rsidR="00E562E4">
              <w:rPr>
                <w:rFonts w:asciiTheme="majorEastAsia" w:eastAsiaTheme="majorEastAsia" w:hAnsiTheme="majorEastAsia" w:hint="eastAsia"/>
                <w:bCs/>
                <w:szCs w:val="21"/>
              </w:rPr>
              <w:t>ウェブサイト</w:t>
            </w:r>
            <w:r w:rsidRPr="002E1EC9">
              <w:rPr>
                <w:rFonts w:asciiTheme="majorEastAsia" w:eastAsiaTheme="majorEastAsia" w:hAnsiTheme="majorEastAsia" w:hint="eastAsia"/>
                <w:bCs/>
                <w:szCs w:val="21"/>
              </w:rPr>
              <w:t>を使用し算定する</w:t>
            </w:r>
          </w:p>
        </w:tc>
      </w:tr>
      <w:tr w:rsidR="002E1EC9" w14:paraId="2A7799A3" w14:textId="77777777" w:rsidTr="00857FC6">
        <w:trPr>
          <w:trHeight w:val="824"/>
        </w:trPr>
        <w:tc>
          <w:tcPr>
            <w:tcW w:w="1915" w:type="dxa"/>
            <w:vAlign w:val="center"/>
          </w:tcPr>
          <w:p w14:paraId="00005F8A" w14:textId="6DBCACB3" w:rsidR="002E1EC9" w:rsidRPr="009B45A6" w:rsidRDefault="002E1EC9" w:rsidP="00BC0DDF">
            <w:pPr>
              <w:jc w:val="center"/>
              <w:rPr>
                <w:rFonts w:asciiTheme="majorEastAsia" w:eastAsiaTheme="majorEastAsia" w:hAnsiTheme="majorEastAsia"/>
                <w:sz w:val="24"/>
              </w:rPr>
            </w:pPr>
            <w:r w:rsidRPr="009B45A6">
              <w:rPr>
                <w:rFonts w:asciiTheme="majorEastAsia" w:eastAsiaTheme="majorEastAsia" w:hAnsiTheme="majorEastAsia" w:hint="eastAsia"/>
                <w:sz w:val="24"/>
              </w:rPr>
              <w:t>郵送代</w:t>
            </w:r>
          </w:p>
        </w:tc>
        <w:tc>
          <w:tcPr>
            <w:tcW w:w="2643" w:type="dxa"/>
            <w:vAlign w:val="center"/>
          </w:tcPr>
          <w:p w14:paraId="295DE429" w14:textId="5CBB4020" w:rsidR="002E1EC9" w:rsidRPr="002E1EC9" w:rsidRDefault="002E1EC9" w:rsidP="00BC0DDF">
            <w:pPr>
              <w:jc w:val="center"/>
              <w:rPr>
                <w:rFonts w:asciiTheme="majorEastAsia" w:eastAsiaTheme="majorEastAsia" w:hAnsiTheme="majorEastAsia"/>
                <w:b/>
                <w:bCs/>
                <w:sz w:val="22"/>
                <w:szCs w:val="22"/>
              </w:rPr>
            </w:pPr>
            <w:r w:rsidRPr="002E1EC9">
              <w:rPr>
                <w:rFonts w:asciiTheme="majorEastAsia" w:eastAsiaTheme="majorEastAsia" w:hAnsiTheme="majorEastAsia" w:hint="eastAsia"/>
                <w:b/>
                <w:bCs/>
                <w:sz w:val="22"/>
                <w:szCs w:val="22"/>
              </w:rPr>
              <w:t>切手使用</w:t>
            </w:r>
            <w:r w:rsidR="007B6C92">
              <w:rPr>
                <w:rFonts w:asciiTheme="majorEastAsia" w:eastAsiaTheme="majorEastAsia" w:hAnsiTheme="majorEastAsia" w:hint="eastAsia"/>
                <w:b/>
                <w:bCs/>
                <w:sz w:val="22"/>
                <w:szCs w:val="22"/>
              </w:rPr>
              <w:t>分</w:t>
            </w:r>
          </w:p>
        </w:tc>
        <w:tc>
          <w:tcPr>
            <w:tcW w:w="5202" w:type="dxa"/>
            <w:gridSpan w:val="2"/>
            <w:vAlign w:val="center"/>
          </w:tcPr>
          <w:p w14:paraId="2911C9CE" w14:textId="0C47AA61" w:rsidR="009B45A6" w:rsidRPr="002E1EC9" w:rsidRDefault="002E1EC9" w:rsidP="002E1EC9">
            <w:pPr>
              <w:jc w:val="left"/>
              <w:rPr>
                <w:rFonts w:asciiTheme="majorEastAsia" w:eastAsiaTheme="majorEastAsia" w:hAnsiTheme="majorEastAsia"/>
                <w:bCs/>
                <w:szCs w:val="21"/>
              </w:rPr>
            </w:pPr>
            <w:r w:rsidRPr="002E1EC9">
              <w:rPr>
                <w:rFonts w:asciiTheme="majorEastAsia" w:eastAsiaTheme="majorEastAsia" w:hAnsiTheme="majorEastAsia" w:hint="eastAsia"/>
                <w:bCs/>
                <w:szCs w:val="21"/>
              </w:rPr>
              <w:t>・施設名義で発送する物は対象外</w:t>
            </w:r>
            <w:r w:rsidR="007B6C92">
              <w:rPr>
                <w:rFonts w:asciiTheme="majorEastAsia" w:eastAsiaTheme="majorEastAsia" w:hAnsiTheme="majorEastAsia" w:hint="eastAsia"/>
                <w:bCs/>
                <w:szCs w:val="21"/>
              </w:rPr>
              <w:t>（請求書等）</w:t>
            </w:r>
          </w:p>
        </w:tc>
      </w:tr>
      <w:tr w:rsidR="00857FC6" w14:paraId="408AD396" w14:textId="77777777" w:rsidTr="006D679C">
        <w:trPr>
          <w:trHeight w:val="947"/>
        </w:trPr>
        <w:tc>
          <w:tcPr>
            <w:tcW w:w="1915" w:type="dxa"/>
            <w:tcBorders>
              <w:bottom w:val="single" w:sz="12" w:space="0" w:color="auto"/>
            </w:tcBorders>
            <w:vAlign w:val="center"/>
          </w:tcPr>
          <w:p w14:paraId="47A73D4C" w14:textId="4F5134C4" w:rsidR="00857FC6" w:rsidRPr="009B45A6" w:rsidRDefault="00857FC6" w:rsidP="00BC0DDF">
            <w:pPr>
              <w:jc w:val="center"/>
              <w:rPr>
                <w:rFonts w:asciiTheme="majorEastAsia" w:eastAsiaTheme="majorEastAsia" w:hAnsiTheme="majorEastAsia"/>
                <w:sz w:val="24"/>
              </w:rPr>
            </w:pPr>
            <w:r w:rsidRPr="009B45A6">
              <w:rPr>
                <w:rFonts w:asciiTheme="majorEastAsia" w:eastAsiaTheme="majorEastAsia" w:hAnsiTheme="majorEastAsia" w:hint="eastAsia"/>
                <w:sz w:val="24"/>
              </w:rPr>
              <w:t>Wi-Fi利用料</w:t>
            </w:r>
          </w:p>
        </w:tc>
        <w:tc>
          <w:tcPr>
            <w:tcW w:w="2643" w:type="dxa"/>
            <w:tcBorders>
              <w:bottom w:val="single" w:sz="12" w:space="0" w:color="auto"/>
            </w:tcBorders>
            <w:vAlign w:val="center"/>
          </w:tcPr>
          <w:p w14:paraId="6EAD8EBD" w14:textId="77777777" w:rsidR="001D70E6" w:rsidRPr="009B45A6" w:rsidRDefault="00857FC6" w:rsidP="008364AA">
            <w:pPr>
              <w:jc w:val="center"/>
              <w:rPr>
                <w:rFonts w:asciiTheme="majorEastAsia" w:eastAsiaTheme="majorEastAsia" w:hAnsiTheme="majorEastAsia"/>
                <w:b/>
                <w:bCs/>
                <w:sz w:val="24"/>
              </w:rPr>
            </w:pPr>
            <w:r w:rsidRPr="009B45A6">
              <w:rPr>
                <w:rFonts w:asciiTheme="majorEastAsia" w:eastAsiaTheme="majorEastAsia" w:hAnsiTheme="majorEastAsia" w:hint="eastAsia"/>
                <w:b/>
                <w:bCs/>
                <w:sz w:val="24"/>
              </w:rPr>
              <w:t>月額　1,000円</w:t>
            </w:r>
          </w:p>
          <w:p w14:paraId="75E76672" w14:textId="4022FF9A" w:rsidR="008364AA" w:rsidRPr="00857FC6" w:rsidRDefault="008364AA" w:rsidP="008364AA">
            <w:pPr>
              <w:jc w:val="center"/>
              <w:rPr>
                <w:rFonts w:asciiTheme="majorEastAsia" w:eastAsiaTheme="majorEastAsia" w:hAnsiTheme="majorEastAsia"/>
                <w:b/>
                <w:bCs/>
                <w:szCs w:val="21"/>
              </w:rPr>
            </w:pPr>
            <w:r w:rsidRPr="009B45A6">
              <w:rPr>
                <w:rFonts w:asciiTheme="majorEastAsia" w:eastAsiaTheme="majorEastAsia" w:hAnsiTheme="majorEastAsia" w:hint="eastAsia"/>
                <w:b/>
                <w:bCs/>
                <w:sz w:val="24"/>
              </w:rPr>
              <w:t>（日割り　40円）</w:t>
            </w:r>
          </w:p>
        </w:tc>
        <w:tc>
          <w:tcPr>
            <w:tcW w:w="5202" w:type="dxa"/>
            <w:gridSpan w:val="2"/>
            <w:tcBorders>
              <w:bottom w:val="single" w:sz="12" w:space="0" w:color="auto"/>
            </w:tcBorders>
            <w:vAlign w:val="center"/>
          </w:tcPr>
          <w:p w14:paraId="6DF3E450" w14:textId="13AA68EC" w:rsidR="00857FC6" w:rsidRPr="00B3660A" w:rsidRDefault="00857FC6" w:rsidP="00857FC6">
            <w:pPr>
              <w:jc w:val="left"/>
              <w:rPr>
                <w:rFonts w:asciiTheme="majorEastAsia" w:eastAsiaTheme="majorEastAsia" w:hAnsiTheme="majorEastAsia"/>
                <w:szCs w:val="21"/>
              </w:rPr>
            </w:pPr>
            <w:r>
              <w:rPr>
                <w:rFonts w:asciiTheme="majorEastAsia" w:eastAsiaTheme="majorEastAsia" w:hAnsiTheme="majorEastAsia" w:hint="eastAsia"/>
                <w:szCs w:val="21"/>
              </w:rPr>
              <w:t>・スマホやPCなどを所持している人</w:t>
            </w:r>
            <w:r w:rsidR="007B6C92">
              <w:rPr>
                <w:rFonts w:asciiTheme="majorEastAsia" w:eastAsiaTheme="majorEastAsia" w:hAnsiTheme="majorEastAsia" w:hint="eastAsia"/>
                <w:szCs w:val="21"/>
              </w:rPr>
              <w:t>は全員</w:t>
            </w:r>
            <w:r>
              <w:rPr>
                <w:rFonts w:asciiTheme="majorEastAsia" w:eastAsiaTheme="majorEastAsia" w:hAnsiTheme="majorEastAsia" w:hint="eastAsia"/>
                <w:szCs w:val="21"/>
              </w:rPr>
              <w:t>対象</w:t>
            </w:r>
          </w:p>
        </w:tc>
      </w:tr>
      <w:tr w:rsidR="008364AA" w14:paraId="11A32432" w14:textId="77777777" w:rsidTr="008364AA">
        <w:trPr>
          <w:trHeight w:val="560"/>
        </w:trPr>
        <w:tc>
          <w:tcPr>
            <w:tcW w:w="9760" w:type="dxa"/>
            <w:gridSpan w:val="4"/>
            <w:vAlign w:val="center"/>
          </w:tcPr>
          <w:p w14:paraId="1E6B337E" w14:textId="542333D5" w:rsidR="008364AA" w:rsidRPr="009B45A6" w:rsidRDefault="008364AA" w:rsidP="008364AA">
            <w:pPr>
              <w:jc w:val="center"/>
              <w:rPr>
                <w:rFonts w:asciiTheme="majorEastAsia" w:eastAsiaTheme="majorEastAsia" w:hAnsiTheme="majorEastAsia"/>
                <w:sz w:val="24"/>
              </w:rPr>
            </w:pPr>
            <w:r w:rsidRPr="009B45A6">
              <w:rPr>
                <w:rFonts w:asciiTheme="majorEastAsia" w:eastAsiaTheme="majorEastAsia" w:hAnsiTheme="majorEastAsia" w:hint="eastAsia"/>
                <w:sz w:val="24"/>
              </w:rPr>
              <w:t>短</w:t>
            </w:r>
            <w:r w:rsidR="009B45A6">
              <w:rPr>
                <w:rFonts w:asciiTheme="majorEastAsia" w:eastAsiaTheme="majorEastAsia" w:hAnsiTheme="majorEastAsia" w:hint="eastAsia"/>
                <w:sz w:val="24"/>
              </w:rPr>
              <w:t xml:space="preserve"> </w:t>
            </w:r>
            <w:r w:rsidRPr="009B45A6">
              <w:rPr>
                <w:rFonts w:asciiTheme="majorEastAsia" w:eastAsiaTheme="majorEastAsia" w:hAnsiTheme="majorEastAsia" w:hint="eastAsia"/>
                <w:sz w:val="24"/>
              </w:rPr>
              <w:t>期</w:t>
            </w:r>
            <w:r w:rsidR="009B45A6">
              <w:rPr>
                <w:rFonts w:asciiTheme="majorEastAsia" w:eastAsiaTheme="majorEastAsia" w:hAnsiTheme="majorEastAsia" w:hint="eastAsia"/>
                <w:sz w:val="24"/>
              </w:rPr>
              <w:t xml:space="preserve"> </w:t>
            </w:r>
            <w:r w:rsidRPr="009B45A6">
              <w:rPr>
                <w:rFonts w:asciiTheme="majorEastAsia" w:eastAsiaTheme="majorEastAsia" w:hAnsiTheme="majorEastAsia" w:hint="eastAsia"/>
                <w:sz w:val="24"/>
              </w:rPr>
              <w:t>入</w:t>
            </w:r>
            <w:r w:rsidR="009B45A6">
              <w:rPr>
                <w:rFonts w:asciiTheme="majorEastAsia" w:eastAsiaTheme="majorEastAsia" w:hAnsiTheme="majorEastAsia" w:hint="eastAsia"/>
                <w:sz w:val="24"/>
              </w:rPr>
              <w:t xml:space="preserve"> </w:t>
            </w:r>
            <w:r w:rsidRPr="009B45A6">
              <w:rPr>
                <w:rFonts w:asciiTheme="majorEastAsia" w:eastAsiaTheme="majorEastAsia" w:hAnsiTheme="majorEastAsia" w:hint="eastAsia"/>
                <w:sz w:val="24"/>
              </w:rPr>
              <w:t>所・体</w:t>
            </w:r>
            <w:r w:rsidR="009B45A6">
              <w:rPr>
                <w:rFonts w:asciiTheme="majorEastAsia" w:eastAsiaTheme="majorEastAsia" w:hAnsiTheme="majorEastAsia" w:hint="eastAsia"/>
                <w:sz w:val="24"/>
              </w:rPr>
              <w:t xml:space="preserve"> </w:t>
            </w:r>
            <w:r w:rsidRPr="009B45A6">
              <w:rPr>
                <w:rFonts w:asciiTheme="majorEastAsia" w:eastAsiaTheme="majorEastAsia" w:hAnsiTheme="majorEastAsia" w:hint="eastAsia"/>
                <w:sz w:val="24"/>
              </w:rPr>
              <w:t>験</w:t>
            </w:r>
            <w:r w:rsidR="009B45A6">
              <w:rPr>
                <w:rFonts w:asciiTheme="majorEastAsia" w:eastAsiaTheme="majorEastAsia" w:hAnsiTheme="majorEastAsia" w:hint="eastAsia"/>
                <w:sz w:val="24"/>
              </w:rPr>
              <w:t xml:space="preserve"> </w:t>
            </w:r>
            <w:r w:rsidRPr="009B45A6">
              <w:rPr>
                <w:rFonts w:asciiTheme="majorEastAsia" w:eastAsiaTheme="majorEastAsia" w:hAnsiTheme="majorEastAsia" w:hint="eastAsia"/>
                <w:sz w:val="24"/>
              </w:rPr>
              <w:t>宿</w:t>
            </w:r>
            <w:r w:rsidR="009B45A6">
              <w:rPr>
                <w:rFonts w:asciiTheme="majorEastAsia" w:eastAsiaTheme="majorEastAsia" w:hAnsiTheme="majorEastAsia" w:hint="eastAsia"/>
                <w:sz w:val="24"/>
              </w:rPr>
              <w:t xml:space="preserve"> </w:t>
            </w:r>
            <w:r w:rsidRPr="009B45A6">
              <w:rPr>
                <w:rFonts w:asciiTheme="majorEastAsia" w:eastAsiaTheme="majorEastAsia" w:hAnsiTheme="majorEastAsia" w:hint="eastAsia"/>
                <w:sz w:val="24"/>
              </w:rPr>
              <w:t>泊</w:t>
            </w:r>
            <w:r w:rsidR="009B45A6">
              <w:rPr>
                <w:rFonts w:asciiTheme="majorEastAsia" w:eastAsiaTheme="majorEastAsia" w:hAnsiTheme="majorEastAsia" w:hint="eastAsia"/>
                <w:sz w:val="24"/>
              </w:rPr>
              <w:t xml:space="preserve"> </w:t>
            </w:r>
            <w:r w:rsidRPr="009B45A6">
              <w:rPr>
                <w:rFonts w:asciiTheme="majorEastAsia" w:eastAsiaTheme="majorEastAsia" w:hAnsiTheme="majorEastAsia" w:hint="eastAsia"/>
                <w:sz w:val="24"/>
              </w:rPr>
              <w:t>利</w:t>
            </w:r>
            <w:r w:rsidR="009B45A6">
              <w:rPr>
                <w:rFonts w:asciiTheme="majorEastAsia" w:eastAsiaTheme="majorEastAsia" w:hAnsiTheme="majorEastAsia" w:hint="eastAsia"/>
                <w:sz w:val="24"/>
              </w:rPr>
              <w:t xml:space="preserve"> </w:t>
            </w:r>
            <w:r w:rsidRPr="009B45A6">
              <w:rPr>
                <w:rFonts w:asciiTheme="majorEastAsia" w:eastAsiaTheme="majorEastAsia" w:hAnsiTheme="majorEastAsia" w:hint="eastAsia"/>
                <w:sz w:val="24"/>
              </w:rPr>
              <w:t>用</w:t>
            </w:r>
            <w:r w:rsidR="009B45A6">
              <w:rPr>
                <w:rFonts w:asciiTheme="majorEastAsia" w:eastAsiaTheme="majorEastAsia" w:hAnsiTheme="majorEastAsia" w:hint="eastAsia"/>
                <w:sz w:val="24"/>
              </w:rPr>
              <w:t xml:space="preserve"> </w:t>
            </w:r>
            <w:r w:rsidRPr="009B45A6">
              <w:rPr>
                <w:rFonts w:asciiTheme="majorEastAsia" w:eastAsiaTheme="majorEastAsia" w:hAnsiTheme="majorEastAsia" w:hint="eastAsia"/>
                <w:sz w:val="24"/>
              </w:rPr>
              <w:t>者　料</w:t>
            </w:r>
            <w:r w:rsidR="009B45A6">
              <w:rPr>
                <w:rFonts w:asciiTheme="majorEastAsia" w:eastAsiaTheme="majorEastAsia" w:hAnsiTheme="majorEastAsia" w:hint="eastAsia"/>
                <w:sz w:val="24"/>
              </w:rPr>
              <w:t xml:space="preserve"> </w:t>
            </w:r>
            <w:r w:rsidRPr="009B45A6">
              <w:rPr>
                <w:rFonts w:asciiTheme="majorEastAsia" w:eastAsiaTheme="majorEastAsia" w:hAnsiTheme="majorEastAsia" w:hint="eastAsia"/>
                <w:sz w:val="24"/>
              </w:rPr>
              <w:t>金</w:t>
            </w:r>
          </w:p>
        </w:tc>
      </w:tr>
      <w:tr w:rsidR="001D70E6" w14:paraId="1686D882" w14:textId="77777777" w:rsidTr="006D679C">
        <w:trPr>
          <w:trHeight w:val="947"/>
        </w:trPr>
        <w:tc>
          <w:tcPr>
            <w:tcW w:w="1915" w:type="dxa"/>
            <w:tcBorders>
              <w:top w:val="single" w:sz="12" w:space="0" w:color="auto"/>
            </w:tcBorders>
            <w:vAlign w:val="center"/>
          </w:tcPr>
          <w:p w14:paraId="0D754C11" w14:textId="06C90F75" w:rsidR="001D70E6" w:rsidRPr="009B45A6" w:rsidRDefault="00E67710" w:rsidP="00BC0DDF">
            <w:pPr>
              <w:jc w:val="center"/>
              <w:rPr>
                <w:rFonts w:asciiTheme="majorEastAsia" w:eastAsiaTheme="majorEastAsia" w:hAnsiTheme="majorEastAsia"/>
                <w:sz w:val="24"/>
              </w:rPr>
            </w:pPr>
            <w:r>
              <w:rPr>
                <w:rFonts w:asciiTheme="majorEastAsia" w:eastAsiaTheme="majorEastAsia" w:hAnsiTheme="majorEastAsia" w:hint="eastAsia"/>
                <w:sz w:val="24"/>
              </w:rPr>
              <w:t>公用車使用料</w:t>
            </w:r>
          </w:p>
        </w:tc>
        <w:tc>
          <w:tcPr>
            <w:tcW w:w="2643" w:type="dxa"/>
            <w:tcBorders>
              <w:top w:val="single" w:sz="12" w:space="0" w:color="auto"/>
            </w:tcBorders>
            <w:vAlign w:val="center"/>
          </w:tcPr>
          <w:p w14:paraId="67F3D056" w14:textId="7D825B4E" w:rsidR="001D70E6" w:rsidRPr="009B45A6" w:rsidRDefault="008364AA" w:rsidP="00BC0DDF">
            <w:pPr>
              <w:jc w:val="center"/>
              <w:rPr>
                <w:rFonts w:asciiTheme="majorEastAsia" w:eastAsiaTheme="majorEastAsia" w:hAnsiTheme="majorEastAsia"/>
                <w:b/>
                <w:bCs/>
                <w:sz w:val="28"/>
                <w:szCs w:val="28"/>
              </w:rPr>
            </w:pPr>
            <w:r w:rsidRPr="009B45A6">
              <w:rPr>
                <w:rFonts w:asciiTheme="majorEastAsia" w:eastAsiaTheme="majorEastAsia" w:hAnsiTheme="majorEastAsia" w:hint="eastAsia"/>
                <w:b/>
                <w:bCs/>
                <w:sz w:val="28"/>
                <w:szCs w:val="28"/>
              </w:rPr>
              <w:t>1㎞＝30円</w:t>
            </w:r>
          </w:p>
        </w:tc>
        <w:tc>
          <w:tcPr>
            <w:tcW w:w="5202" w:type="dxa"/>
            <w:gridSpan w:val="2"/>
            <w:tcBorders>
              <w:top w:val="single" w:sz="12" w:space="0" w:color="auto"/>
            </w:tcBorders>
            <w:vAlign w:val="center"/>
          </w:tcPr>
          <w:p w14:paraId="6C766771" w14:textId="77777777" w:rsidR="001D70E6" w:rsidRDefault="008364AA" w:rsidP="00857FC6">
            <w:pPr>
              <w:jc w:val="left"/>
              <w:rPr>
                <w:rFonts w:asciiTheme="majorEastAsia" w:eastAsiaTheme="majorEastAsia" w:hAnsiTheme="majorEastAsia"/>
                <w:szCs w:val="21"/>
              </w:rPr>
            </w:pPr>
            <w:r>
              <w:rPr>
                <w:rFonts w:asciiTheme="majorEastAsia" w:eastAsiaTheme="majorEastAsia" w:hAnsiTheme="majorEastAsia" w:hint="eastAsia"/>
                <w:szCs w:val="21"/>
              </w:rPr>
              <w:t>・行き帰りの送迎は対象外</w:t>
            </w:r>
          </w:p>
          <w:p w14:paraId="0F8C5ADF" w14:textId="305F1AC9" w:rsidR="008364AA" w:rsidRDefault="008364AA" w:rsidP="00857FC6">
            <w:pPr>
              <w:jc w:val="left"/>
              <w:rPr>
                <w:rFonts w:asciiTheme="majorEastAsia" w:eastAsiaTheme="majorEastAsia" w:hAnsiTheme="majorEastAsia"/>
                <w:szCs w:val="21"/>
              </w:rPr>
            </w:pPr>
            <w:r>
              <w:rPr>
                <w:rFonts w:asciiTheme="majorEastAsia" w:eastAsiaTheme="majorEastAsia" w:hAnsiTheme="majorEastAsia" w:hint="eastAsia"/>
                <w:szCs w:val="21"/>
              </w:rPr>
              <w:t>・必要と判断した場合のみ対応、請求する</w:t>
            </w:r>
          </w:p>
        </w:tc>
      </w:tr>
      <w:tr w:rsidR="001D70E6" w14:paraId="7063216E" w14:textId="77777777" w:rsidTr="00857FC6">
        <w:trPr>
          <w:trHeight w:val="947"/>
        </w:trPr>
        <w:tc>
          <w:tcPr>
            <w:tcW w:w="1915" w:type="dxa"/>
            <w:vAlign w:val="center"/>
          </w:tcPr>
          <w:p w14:paraId="0DA0D43C" w14:textId="32402C72" w:rsidR="001D70E6" w:rsidRPr="009B45A6" w:rsidRDefault="008364AA" w:rsidP="00BC0DDF">
            <w:pPr>
              <w:jc w:val="center"/>
              <w:rPr>
                <w:rFonts w:asciiTheme="majorEastAsia" w:eastAsiaTheme="majorEastAsia" w:hAnsiTheme="majorEastAsia"/>
                <w:sz w:val="24"/>
              </w:rPr>
            </w:pPr>
            <w:r w:rsidRPr="009B45A6">
              <w:rPr>
                <w:rFonts w:asciiTheme="majorEastAsia" w:eastAsiaTheme="majorEastAsia" w:hAnsiTheme="majorEastAsia" w:hint="eastAsia"/>
                <w:sz w:val="24"/>
              </w:rPr>
              <w:t>Wi-Fi利用料</w:t>
            </w:r>
          </w:p>
        </w:tc>
        <w:tc>
          <w:tcPr>
            <w:tcW w:w="2643" w:type="dxa"/>
            <w:vAlign w:val="center"/>
          </w:tcPr>
          <w:p w14:paraId="6DFABBB7" w14:textId="7C2F735C" w:rsidR="008364AA" w:rsidRPr="009B45A6" w:rsidRDefault="008364AA" w:rsidP="008364AA">
            <w:pPr>
              <w:jc w:val="center"/>
              <w:rPr>
                <w:rFonts w:asciiTheme="majorEastAsia" w:eastAsiaTheme="majorEastAsia" w:hAnsiTheme="majorEastAsia"/>
                <w:b/>
                <w:bCs/>
                <w:sz w:val="28"/>
                <w:szCs w:val="28"/>
              </w:rPr>
            </w:pPr>
            <w:r w:rsidRPr="009B45A6">
              <w:rPr>
                <w:rFonts w:asciiTheme="majorEastAsia" w:eastAsiaTheme="majorEastAsia" w:hAnsiTheme="majorEastAsia" w:hint="eastAsia"/>
                <w:b/>
                <w:bCs/>
                <w:sz w:val="28"/>
                <w:szCs w:val="28"/>
              </w:rPr>
              <w:t>日額　40円</w:t>
            </w:r>
          </w:p>
        </w:tc>
        <w:tc>
          <w:tcPr>
            <w:tcW w:w="5202" w:type="dxa"/>
            <w:gridSpan w:val="2"/>
            <w:vAlign w:val="center"/>
          </w:tcPr>
          <w:p w14:paraId="41801B49" w14:textId="77777777" w:rsidR="001D70E6" w:rsidRDefault="008364AA" w:rsidP="00857FC6">
            <w:pPr>
              <w:jc w:val="left"/>
              <w:rPr>
                <w:rFonts w:asciiTheme="majorEastAsia" w:eastAsiaTheme="majorEastAsia" w:hAnsiTheme="majorEastAsia"/>
                <w:szCs w:val="21"/>
              </w:rPr>
            </w:pPr>
            <w:r>
              <w:rPr>
                <w:rFonts w:asciiTheme="majorEastAsia" w:eastAsiaTheme="majorEastAsia" w:hAnsiTheme="majorEastAsia" w:hint="eastAsia"/>
                <w:szCs w:val="21"/>
              </w:rPr>
              <w:t>・スマホやPCを所持している方は全員対象</w:t>
            </w:r>
          </w:p>
          <w:p w14:paraId="470044FB" w14:textId="39BE965D" w:rsidR="008364AA" w:rsidRDefault="008364AA" w:rsidP="00857FC6">
            <w:pPr>
              <w:jc w:val="left"/>
              <w:rPr>
                <w:rFonts w:asciiTheme="majorEastAsia" w:eastAsiaTheme="majorEastAsia" w:hAnsiTheme="majorEastAsia"/>
                <w:szCs w:val="21"/>
              </w:rPr>
            </w:pPr>
            <w:r>
              <w:rPr>
                <w:rFonts w:asciiTheme="majorEastAsia" w:eastAsiaTheme="majorEastAsia" w:hAnsiTheme="majorEastAsia" w:hint="eastAsia"/>
                <w:szCs w:val="21"/>
              </w:rPr>
              <w:t>・連続して1か月利用される方は、上限1000円</w:t>
            </w:r>
          </w:p>
        </w:tc>
      </w:tr>
    </w:tbl>
    <w:p w14:paraId="1AAD9C47" w14:textId="11510286" w:rsidR="00857FC6" w:rsidRDefault="00857FC6" w:rsidP="00857FC6">
      <w:pPr>
        <w:pStyle w:val="a5"/>
        <w:jc w:val="left"/>
        <w:rPr>
          <w:szCs w:val="21"/>
        </w:rPr>
      </w:pPr>
      <w:r>
        <w:rPr>
          <w:rFonts w:hint="eastAsia"/>
          <w:szCs w:val="21"/>
        </w:rPr>
        <w:t xml:space="preserve">　</w:t>
      </w:r>
    </w:p>
    <w:p w14:paraId="266CC25F" w14:textId="77777777" w:rsidR="00857FC6" w:rsidRDefault="00857FC6" w:rsidP="00857FC6">
      <w:pPr>
        <w:pStyle w:val="a5"/>
        <w:jc w:val="left"/>
        <w:rPr>
          <w:szCs w:val="21"/>
        </w:rPr>
      </w:pPr>
    </w:p>
    <w:p w14:paraId="0EF6C4EA" w14:textId="77777777" w:rsidR="00CF1368" w:rsidRDefault="00CF1368" w:rsidP="005A3A0D">
      <w:pPr>
        <w:pStyle w:val="a5"/>
        <w:rPr>
          <w:szCs w:val="21"/>
        </w:rPr>
      </w:pPr>
    </w:p>
    <w:p w14:paraId="2BECEDC5" w14:textId="77777777" w:rsidR="00CF1368" w:rsidRPr="00C82EB5" w:rsidRDefault="00CF1368" w:rsidP="005A3A0D">
      <w:pPr>
        <w:pStyle w:val="a5"/>
        <w:rPr>
          <w:szCs w:val="21"/>
        </w:rPr>
      </w:pPr>
    </w:p>
    <w:p w14:paraId="3B6A7137" w14:textId="77777777" w:rsidR="005A3A0D" w:rsidRDefault="005A3A0D" w:rsidP="005A3A0D">
      <w:pPr>
        <w:rPr>
          <w:szCs w:val="21"/>
        </w:rPr>
      </w:pPr>
    </w:p>
    <w:p w14:paraId="4D578934" w14:textId="77777777" w:rsidR="002E1EC9" w:rsidRDefault="002E1EC9" w:rsidP="005A3A0D">
      <w:pPr>
        <w:rPr>
          <w:szCs w:val="21"/>
        </w:rPr>
      </w:pPr>
    </w:p>
    <w:p w14:paraId="15EAF990" w14:textId="77777777" w:rsidR="002E1EC9" w:rsidRDefault="002E1EC9" w:rsidP="005A3A0D">
      <w:pPr>
        <w:rPr>
          <w:szCs w:val="21"/>
        </w:rPr>
      </w:pPr>
    </w:p>
    <w:p w14:paraId="7BA097E4" w14:textId="77777777" w:rsidR="002E1EC9" w:rsidRPr="00C82EB5" w:rsidRDefault="002E1EC9" w:rsidP="005A3A0D">
      <w:pPr>
        <w:rPr>
          <w:szCs w:val="21"/>
        </w:rPr>
      </w:pPr>
    </w:p>
    <w:sectPr w:rsidR="002E1EC9" w:rsidRPr="00C82EB5" w:rsidSect="00C275B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5AAC5" w14:textId="77777777" w:rsidR="00FD0A01" w:rsidRDefault="00FD0A01" w:rsidP="00D4251F">
      <w:r>
        <w:separator/>
      </w:r>
    </w:p>
  </w:endnote>
  <w:endnote w:type="continuationSeparator" w:id="0">
    <w:p w14:paraId="2033EB20" w14:textId="77777777" w:rsidR="00FD0A01" w:rsidRDefault="00FD0A01" w:rsidP="00D42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CB27F" w14:textId="77777777" w:rsidR="00FD0A01" w:rsidRDefault="00FD0A01" w:rsidP="00D4251F">
      <w:r>
        <w:separator/>
      </w:r>
    </w:p>
  </w:footnote>
  <w:footnote w:type="continuationSeparator" w:id="0">
    <w:p w14:paraId="3408AABB" w14:textId="77777777" w:rsidR="00FD0A01" w:rsidRDefault="00FD0A01" w:rsidP="00D42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34D24"/>
    <w:multiLevelType w:val="hybridMultilevel"/>
    <w:tmpl w:val="11C642C2"/>
    <w:lvl w:ilvl="0" w:tplc="FD680DD6">
      <w:start w:val="1"/>
      <w:numFmt w:val="bullet"/>
      <w:lvlText w:val="※"/>
      <w:lvlJc w:val="left"/>
      <w:pPr>
        <w:ind w:left="2040" w:hanging="360"/>
      </w:pPr>
      <w:rPr>
        <w:rFonts w:ascii="ＭＳ 明朝" w:eastAsia="ＭＳ 明朝" w:hAnsi="ＭＳ 明朝" w:cs="Times New Roman"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num w:numId="1" w16cid:durableId="979268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7E57"/>
    <w:rsid w:val="0001516D"/>
    <w:rsid w:val="00031A93"/>
    <w:rsid w:val="0003478F"/>
    <w:rsid w:val="00066710"/>
    <w:rsid w:val="000C0540"/>
    <w:rsid w:val="001124CF"/>
    <w:rsid w:val="00120A6F"/>
    <w:rsid w:val="00124D37"/>
    <w:rsid w:val="00164B8D"/>
    <w:rsid w:val="001B012B"/>
    <w:rsid w:val="001D70E6"/>
    <w:rsid w:val="00202E86"/>
    <w:rsid w:val="00254509"/>
    <w:rsid w:val="00254585"/>
    <w:rsid w:val="0026309F"/>
    <w:rsid w:val="002A31AD"/>
    <w:rsid w:val="002B29A5"/>
    <w:rsid w:val="002D2723"/>
    <w:rsid w:val="002E1EC9"/>
    <w:rsid w:val="00333862"/>
    <w:rsid w:val="00353AF2"/>
    <w:rsid w:val="003C55E2"/>
    <w:rsid w:val="003F5695"/>
    <w:rsid w:val="0045582A"/>
    <w:rsid w:val="00472562"/>
    <w:rsid w:val="0048775B"/>
    <w:rsid w:val="004B5F3B"/>
    <w:rsid w:val="00570057"/>
    <w:rsid w:val="00582D2D"/>
    <w:rsid w:val="00597EEB"/>
    <w:rsid w:val="005A3A0D"/>
    <w:rsid w:val="005B5421"/>
    <w:rsid w:val="00610518"/>
    <w:rsid w:val="00614402"/>
    <w:rsid w:val="00625410"/>
    <w:rsid w:val="006351CB"/>
    <w:rsid w:val="00656287"/>
    <w:rsid w:val="00697E57"/>
    <w:rsid w:val="006D679C"/>
    <w:rsid w:val="00757611"/>
    <w:rsid w:val="00760E34"/>
    <w:rsid w:val="00777E33"/>
    <w:rsid w:val="007B6C92"/>
    <w:rsid w:val="007F4FC7"/>
    <w:rsid w:val="008364AA"/>
    <w:rsid w:val="00857FC6"/>
    <w:rsid w:val="00884CE9"/>
    <w:rsid w:val="008B2FBB"/>
    <w:rsid w:val="008E4B8C"/>
    <w:rsid w:val="00941E76"/>
    <w:rsid w:val="009869B7"/>
    <w:rsid w:val="00996E9E"/>
    <w:rsid w:val="009B45A6"/>
    <w:rsid w:val="009B51E4"/>
    <w:rsid w:val="00A0263E"/>
    <w:rsid w:val="00A32EFD"/>
    <w:rsid w:val="00A403B1"/>
    <w:rsid w:val="00A767A5"/>
    <w:rsid w:val="00B3660A"/>
    <w:rsid w:val="00B713AC"/>
    <w:rsid w:val="00BB23BC"/>
    <w:rsid w:val="00BC0DDF"/>
    <w:rsid w:val="00BD5862"/>
    <w:rsid w:val="00BE195F"/>
    <w:rsid w:val="00C275B7"/>
    <w:rsid w:val="00C82EB5"/>
    <w:rsid w:val="00CD0A5C"/>
    <w:rsid w:val="00CF1368"/>
    <w:rsid w:val="00CF2D03"/>
    <w:rsid w:val="00D4251F"/>
    <w:rsid w:val="00DB19EF"/>
    <w:rsid w:val="00DF017B"/>
    <w:rsid w:val="00DF57B9"/>
    <w:rsid w:val="00E37F62"/>
    <w:rsid w:val="00E42A65"/>
    <w:rsid w:val="00E53218"/>
    <w:rsid w:val="00E562E4"/>
    <w:rsid w:val="00E62365"/>
    <w:rsid w:val="00E67710"/>
    <w:rsid w:val="00E70C70"/>
    <w:rsid w:val="00EA788F"/>
    <w:rsid w:val="00F638F1"/>
    <w:rsid w:val="00F67F7C"/>
    <w:rsid w:val="00F91B96"/>
    <w:rsid w:val="00FB0078"/>
    <w:rsid w:val="00FD0A01"/>
    <w:rsid w:val="00FE65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0B21AE"/>
  <w15:docId w15:val="{3F793714-1CF6-44C7-A9BA-C2FC8FC50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Salutation"/>
    <w:basedOn w:val="a"/>
    <w:next w:val="a"/>
  </w:style>
  <w:style w:type="paragraph" w:styleId="a5">
    <w:name w:val="Closing"/>
    <w:basedOn w:val="a"/>
    <w:pPr>
      <w:jc w:val="right"/>
    </w:pPr>
  </w:style>
  <w:style w:type="paragraph" w:styleId="a6">
    <w:name w:val="Balloon Text"/>
    <w:basedOn w:val="a"/>
    <w:semiHidden/>
    <w:rPr>
      <w:rFonts w:ascii="Arial" w:eastAsia="ＭＳ ゴシック" w:hAnsi="Arial"/>
      <w:sz w:val="18"/>
      <w:szCs w:val="18"/>
    </w:rPr>
  </w:style>
  <w:style w:type="paragraph" w:styleId="a7">
    <w:name w:val="Note Heading"/>
    <w:basedOn w:val="a"/>
    <w:next w:val="a"/>
    <w:rsid w:val="005A3A0D"/>
    <w:pPr>
      <w:jc w:val="center"/>
    </w:pPr>
  </w:style>
  <w:style w:type="paragraph" w:styleId="a8">
    <w:name w:val="header"/>
    <w:basedOn w:val="a"/>
    <w:link w:val="a9"/>
    <w:rsid w:val="00D4251F"/>
    <w:pPr>
      <w:tabs>
        <w:tab w:val="center" w:pos="4252"/>
        <w:tab w:val="right" w:pos="8504"/>
      </w:tabs>
      <w:snapToGrid w:val="0"/>
    </w:pPr>
  </w:style>
  <w:style w:type="character" w:customStyle="1" w:styleId="a9">
    <w:name w:val="ヘッダー (文字)"/>
    <w:link w:val="a8"/>
    <w:rsid w:val="00D4251F"/>
    <w:rPr>
      <w:kern w:val="2"/>
      <w:sz w:val="21"/>
      <w:szCs w:val="24"/>
    </w:rPr>
  </w:style>
  <w:style w:type="paragraph" w:styleId="aa">
    <w:name w:val="footer"/>
    <w:basedOn w:val="a"/>
    <w:link w:val="ab"/>
    <w:rsid w:val="00D4251F"/>
    <w:pPr>
      <w:tabs>
        <w:tab w:val="center" w:pos="4252"/>
        <w:tab w:val="right" w:pos="8504"/>
      </w:tabs>
      <w:snapToGrid w:val="0"/>
    </w:pPr>
  </w:style>
  <w:style w:type="character" w:customStyle="1" w:styleId="ab">
    <w:name w:val="フッター (文字)"/>
    <w:link w:val="aa"/>
    <w:rsid w:val="00D4251F"/>
    <w:rPr>
      <w:kern w:val="2"/>
      <w:sz w:val="21"/>
      <w:szCs w:val="24"/>
    </w:rPr>
  </w:style>
  <w:style w:type="table" w:styleId="ac">
    <w:name w:val="Table Grid"/>
    <w:basedOn w:val="a1"/>
    <w:rsid w:val="00C275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777E3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157</Words>
  <Characters>897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user</cp:lastModifiedBy>
  <cp:revision>12</cp:revision>
  <cp:lastPrinted>2025-12-18T04:08:00Z</cp:lastPrinted>
  <dcterms:created xsi:type="dcterms:W3CDTF">2019-10-30T00:38:00Z</dcterms:created>
  <dcterms:modified xsi:type="dcterms:W3CDTF">2025-12-18T04:08:00Z</dcterms:modified>
</cp:coreProperties>
</file>